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AMPPKG211 Operate carton sealing machine</w:t>
      </w:r>
      <w:bookmarkEnd w:id="0"/>
      <w:bookmarkEnd w:id="1"/>
    </w:p>
    <w:p w:rsidR="00D44002" w:rsidRPr="00F31CE3" w:rsidP="00F31CE3" w14:paraId="160C8F32" w14:textId="3B105B63">
      <w:pPr>
        <w:pStyle w:val="ChapterTitle"/>
      </w:pPr>
      <w:bookmarkStart w:id="2" w:name="AMPPKG211"/>
      <w:r w:rsidRPr="00F31CE3">
        <w:t>AMPPKG211 Operate carton sealing machine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carton sealing machines such as carton gluing machines.</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Packaging (PKG)</w:t>
      </w:r>
    </w:p>
    <w:p w:rsidR="00D44002" w:rsidRPr="00F31CE3" w:rsidP="00F31CE3">
      <w:pPr>
        <w:pStyle w:val="Heading1"/>
      </w:pPr>
      <w:r w:rsidRPr="00F31CE3">
        <w:t>Elements and Performance Criteria</w:t>
      </w:r>
    </w:p>
    <w:tbl>
      <w:tblPr>
        <w:tblStyle w:val="TableGrid"/>
        <w:tblW w:w="5000" w:type="pct"/>
        <w:jc w:val="left"/>
      </w:tblPr>
      <w:tblGrid>
        <w:gridCol w:w="2847"/>
        <w:gridCol w:w="6213"/>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operating carton sealing machine</w:t>
            </w:r>
          </w:p>
          <w:p w:rsidR="00D44002" w:rsidRPr="00F31CE3" w:rsidP="00F31CE3">
            <w:r w:rsidRPr="00F31CE3">
              <w:t>1.2 Identify workplace health and safety requirements for task, including personal protective equipment</w:t>
            </w:r>
          </w:p>
          <w:p w:rsidR="00D44002" w:rsidRPr="00F31CE3" w:rsidP="00F31CE3">
            <w:r w:rsidRPr="00F31CE3">
              <w:t>1.3 Prepare equipment and consumables for task</w:t>
            </w:r>
          </w:p>
        </w:tc>
      </w:tr>
      <w:tr>
        <w:tblPrEx>
          <w:tblW w:w="5000" w:type="pct"/>
        </w:tblPrEx>
        <w:tc>
          <w:tcPr>
            <w:tcW w:w="0" w:type="auto"/>
          </w:tcPr>
          <w:p w:rsidR="00D44002" w:rsidRPr="00F31CE3" w:rsidP="00F31CE3">
            <w:r w:rsidRPr="00F31CE3">
              <w:t>2. Operate sealing machine</w:t>
            </w:r>
          </w:p>
        </w:tc>
        <w:tc>
          <w:tcPr>
            <w:tcW w:w="0" w:type="auto"/>
          </w:tcPr>
          <w:p w:rsidR="00D44002" w:rsidRPr="00F31CE3" w:rsidP="00F31CE3">
            <w:r w:rsidRPr="00F31CE3">
              <w:t>2.1 Operate sealing machine following workplace requirements</w:t>
            </w:r>
          </w:p>
          <w:p w:rsidR="00D44002" w:rsidRPr="00F31CE3" w:rsidP="00F31CE3">
            <w:r w:rsidRPr="00F31CE3">
              <w:t>2.2 Monitor consumables at designated intervals and refill as required</w:t>
            </w:r>
          </w:p>
          <w:p w:rsidR="00D44002" w:rsidRPr="00F31CE3" w:rsidP="00F31CE3">
            <w:r w:rsidRPr="00F31CE3">
              <w:t>2.3 Monitor process for defects, and rectify or report promptly following workplace requirements</w:t>
            </w:r>
          </w:p>
        </w:tc>
      </w:tr>
      <w:tr>
        <w:tblPrEx>
          <w:tblW w:w="5000" w:type="pct"/>
        </w:tblPrEx>
        <w:tc>
          <w:tcPr>
            <w:tcW w:w="0" w:type="auto"/>
          </w:tcPr>
          <w:p w:rsidR="00D44002" w:rsidRPr="00F31CE3" w:rsidP="00F31CE3">
            <w:r w:rsidRPr="00F31CE3">
              <w:t>3. Maintain sealing machine supplies</w:t>
            </w:r>
          </w:p>
        </w:tc>
        <w:tc>
          <w:tcPr>
            <w:tcW w:w="0" w:type="auto"/>
          </w:tcPr>
          <w:p w:rsidR="00D44002" w:rsidRPr="00F31CE3" w:rsidP="00F31CE3">
            <w:r w:rsidRPr="00F31CE3">
              <w:t>3.1 Maintain sealing machine supplies in accordance with workplace requirements</w:t>
            </w:r>
          </w:p>
          <w:p w:rsidR="00D44002" w:rsidRPr="00F31CE3" w:rsidP="00F31CE3">
            <w:r w:rsidRPr="00F31CE3">
              <w:t>3.2 Refill or order consumables to maintain adequate supply,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3"/>
        <w:gridCol w:w="7007"/>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and packaging requirements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Communicate with team members and/or supervisor to maintain flow of production</w:t>
            </w:r>
          </w:p>
          <w:p w:rsidR="00D44002" w:rsidRPr="00F31CE3" w:rsidP="00F31CE3">
            <w:pPr>
              <w:numPr>
                <w:ilvl w:val="0"/>
                <w:numId w:val="3"/>
              </w:numPr>
              <w:ind w:left="720" w:hanging="360"/>
              <w:jc w:val="left"/>
            </w:pPr>
            <w:r w:rsidRPr="00F31CE3">
              <w:t>Report or re-order consumables when stocks are down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Monitor levels of consumables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AMPPKG211 Operate carton sealing machine</w:t>
            </w:r>
          </w:p>
        </w:tc>
        <w:tc>
          <w:tcPr>
            <w:tcW w:w="2268" w:type="dxa"/>
            <w:noWrap w:val="0"/>
            <w:tcMar>
              <w:top w:w="0" w:type="dxa"/>
              <w:left w:w="108" w:type="dxa"/>
              <w:bottom w:w="0" w:type="dxa"/>
              <w:right w:w="108" w:type="dxa"/>
            </w:tcMar>
            <w:hideMark/>
          </w:tcPr>
          <w:p w:rsidR="00D44002" w:rsidRPr="00F31CE3" w:rsidP="00F31CE3">
            <w:r w:rsidRPr="00F31CE3">
              <w:t>AMPA2072 Operate carton sealing machine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KG211_AR"/>
      <w:r w:rsidRPr="00F31CE3">
        <w:t>Assessment Requirements for AMPPKG211 Operate carton sealing machine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 carton sealing machine to produce cartons that meet specifications.</w:t>
      </w:r>
    </w:p>
    <w:p w:rsidR="00D44002" w:rsidRPr="00F31CE3" w:rsidP="00F31CE3">
      <w:r w:rsidRPr="00F31CE3">
        <w:t>The assessor must observe the individual operating the carton sealing equipment for a minimum of 10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operating carton sealing machine</w:t>
      </w:r>
    </w:p>
    <w:p w:rsidR="00D44002" w:rsidRPr="00F31CE3" w:rsidP="00F31CE3">
      <w:pPr>
        <w:numPr>
          <w:ilvl w:val="0"/>
          <w:numId w:val="5"/>
        </w:numPr>
        <w:ind w:left="720" w:hanging="360"/>
        <w:jc w:val="left"/>
      </w:pPr>
      <w:r w:rsidRPr="00F31CE3">
        <w:t>basic operating principles of the carton sealing machine in use at work site</w:t>
      </w:r>
    </w:p>
    <w:p w:rsidR="00D44002" w:rsidRPr="00F31CE3" w:rsidP="00F31CE3">
      <w:pPr>
        <w:numPr>
          <w:ilvl w:val="0"/>
          <w:numId w:val="5"/>
        </w:numPr>
        <w:ind w:left="720" w:hanging="360"/>
        <w:jc w:val="left"/>
      </w:pPr>
      <w:r w:rsidRPr="00F31CE3">
        <w:t>the consumables required and the levels to which they need be maintained</w:t>
      </w:r>
    </w:p>
    <w:p w:rsidR="00D44002" w:rsidRPr="00F31CE3" w:rsidP="00F31CE3">
      <w:pPr>
        <w:numPr>
          <w:ilvl w:val="0"/>
          <w:numId w:val="5"/>
        </w:numPr>
        <w:ind w:left="720" w:hanging="360"/>
        <w:jc w:val="left"/>
      </w:pPr>
      <w:r w:rsidRPr="00F31CE3">
        <w:t>workplace health and safety requirements for operating carton sealing machine</w:t>
      </w:r>
    </w:p>
    <w:p w:rsidR="00D44002" w:rsidRPr="00F31CE3" w:rsidP="00F31CE3">
      <w:pPr>
        <w:numPr>
          <w:ilvl w:val="0"/>
          <w:numId w:val="5"/>
        </w:numPr>
        <w:ind w:left="720" w:hanging="360"/>
        <w:jc w:val="left"/>
      </w:pPr>
      <w:r w:rsidRPr="00F31CE3">
        <w:t>safe manual handling techniques</w:t>
      </w:r>
    </w:p>
    <w:p w:rsidR="00D44002" w:rsidRPr="00F31CE3" w:rsidP="00F31CE3">
      <w:pPr>
        <w:numPr>
          <w:ilvl w:val="0"/>
          <w:numId w:val="5"/>
        </w:numPr>
        <w:ind w:left="720" w:hanging="360"/>
        <w:jc w:val="left"/>
      </w:pPr>
      <w:r w:rsidRPr="00F31CE3">
        <w:t>typical hazards encountered when operating sealing machines,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sealing machine</w:t>
      </w:r>
    </w:p>
    <w:p w:rsidR="00D44002" w:rsidRPr="00F31CE3" w:rsidP="00F31CE3">
      <w:pPr>
        <w:numPr>
          <w:ilvl w:val="1"/>
          <w:numId w:val="3"/>
        </w:numPr>
        <w:ind w:left="1440" w:hanging="360"/>
        <w:jc w:val="left"/>
      </w:pPr>
      <w:r w:rsidRPr="00F31CE3">
        <w:t>consumables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AMPPKG211 Operate carton sealing machine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AMPPKG211 Operate carton sealing machine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B5BC82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AMPPKG211 Operate carton sealing machine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2026-02-02T04:15:18Z</dcterms:created>
  <dcterms:modified xsi:type="dcterms:W3CDTF">2026-02-02T04:15:18Z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