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AMPPKG207 Operate carton forming machine</w:t>
      </w:r>
      <w:bookmarkEnd w:id="0"/>
      <w:bookmarkEnd w:id="1"/>
    </w:p>
    <w:p w:rsidR="00D44002" w:rsidRPr="00F31CE3" w:rsidP="00F31CE3" w14:paraId="160C8F32" w14:textId="3B105B63">
      <w:pPr>
        <w:pStyle w:val="ChapterTitle"/>
      </w:pPr>
      <w:bookmarkStart w:id="2" w:name="AMPPKG207"/>
      <w:r w:rsidRPr="00F31CE3">
        <w:t>AMPPKG207 Operate carton forming machine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carton forming machine.</w:t>
      </w:r>
    </w:p>
    <w:p w:rsidR="00D44002" w:rsidRPr="00F31CE3" w:rsidP="00F31CE3">
      <w:r w:rsidRPr="00F31CE3">
        <w:t>This unit applies to individuals who work under general supervision in registered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675"/>
        <w:gridCol w:w="638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operating carton forming machine</w:t>
            </w:r>
          </w:p>
          <w:p w:rsidR="00D44002" w:rsidRPr="00F31CE3" w:rsidP="00F31CE3">
            <w:r w:rsidRPr="00F31CE3">
              <w:t>1.2 Identify workplace health and safety requirements for task, including personal protective equipment</w:t>
            </w:r>
          </w:p>
          <w:p w:rsidR="00D44002" w:rsidRPr="00F31CE3" w:rsidP="00F31CE3">
            <w:r w:rsidRPr="00F31CE3">
              <w:t>1.3 Prepare equipment and consumables for assembling and preparing cartons</w:t>
            </w:r>
          </w:p>
          <w:p w:rsidR="00D44002" w:rsidRPr="00F31CE3" w:rsidP="00F31CE3">
            <w:r w:rsidRPr="00F31CE3">
              <w:t>1.4 Carry out start-up procedures following work instructions</w:t>
            </w:r>
          </w:p>
        </w:tc>
      </w:tr>
      <w:tr>
        <w:tblPrEx>
          <w:tblW w:w="5000" w:type="pct"/>
        </w:tblPrEx>
        <w:tc>
          <w:tcPr>
            <w:tcW w:w="0" w:type="auto"/>
          </w:tcPr>
          <w:p w:rsidR="00D44002" w:rsidRPr="00F31CE3" w:rsidP="00F31CE3">
            <w:r w:rsidRPr="00F31CE3">
              <w:t>2. Operate carton forming machine</w:t>
            </w:r>
          </w:p>
        </w:tc>
        <w:tc>
          <w:tcPr>
            <w:tcW w:w="0" w:type="auto"/>
          </w:tcPr>
          <w:p w:rsidR="00D44002" w:rsidRPr="00F31CE3" w:rsidP="00F31CE3">
            <w:r w:rsidRPr="00F31CE3">
              <w:t>2.1 Operate carton forming machine following workplace requirements and workplace health and safety requirements</w:t>
            </w:r>
          </w:p>
          <w:p w:rsidR="00D44002" w:rsidRPr="00F31CE3" w:rsidP="00F31CE3">
            <w:r w:rsidRPr="00F31CE3">
              <w:t>2.2 Monitor carton blanks to ensure compliance with quality assurance requirements and specifications</w:t>
            </w:r>
          </w:p>
          <w:p w:rsidR="00D44002" w:rsidRPr="00F31CE3" w:rsidP="00F31CE3">
            <w:r w:rsidRPr="00F31CE3">
              <w:t>2.3 Report any defects with carton forming to supervisor</w:t>
            </w:r>
          </w:p>
          <w:p w:rsidR="00D44002" w:rsidRPr="00F31CE3" w:rsidP="00F31CE3">
            <w:r w:rsidRPr="00F31CE3">
              <w:t>2.4 Monitor and maintain supply of consumables to forming machine</w:t>
            </w:r>
          </w:p>
          <w:p w:rsidR="00D44002" w:rsidRPr="00F31CE3" w:rsidP="00F31CE3">
            <w:r w:rsidRPr="00F31CE3">
              <w:t>2.5 Maintain flow of assembled cartons to meet daily production requirements</w:t>
            </w:r>
          </w:p>
          <w:p w:rsidR="00D44002" w:rsidRPr="00F31CE3" w:rsidP="00F31CE3">
            <w:r w:rsidRPr="00F31CE3">
              <w:t>2.6 Complete daily maintenance routines as specified in work instructions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3"/>
        <w:gridCol w:w="700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packaging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Communicate with team members and/or supervisor to maintain flow of production</w:t>
            </w:r>
          </w:p>
          <w:p w:rsidR="00D44002" w:rsidRPr="00F31CE3" w:rsidP="00F31CE3">
            <w:pPr>
              <w:numPr>
                <w:ilvl w:val="0"/>
                <w:numId w:val="3"/>
              </w:numPr>
              <w:ind w:left="720" w:hanging="360"/>
              <w:jc w:val="left"/>
            </w:pPr>
            <w:r w:rsidRPr="00F31CE3">
              <w:t>Report or re-order consumables when stocks are down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levels of consumables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AMPPKG207 Operate carton forming machine</w:t>
            </w:r>
          </w:p>
        </w:tc>
        <w:tc>
          <w:tcPr>
            <w:tcW w:w="2268" w:type="dxa"/>
            <w:noWrap w:val="0"/>
            <w:tcMar>
              <w:top w:w="0" w:type="dxa"/>
              <w:left w:w="108" w:type="dxa"/>
              <w:bottom w:w="0" w:type="dxa"/>
              <w:right w:w="108" w:type="dxa"/>
            </w:tcMar>
            <w:hideMark/>
          </w:tcPr>
          <w:p w:rsidR="00D44002" w:rsidRPr="00F31CE3" w:rsidP="00F31CE3">
            <w:r w:rsidRPr="00F31CE3">
              <w:t>AMPA2075 Operate carton forming machine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7_AR"/>
      <w:r w:rsidRPr="00F31CE3">
        <w:t>Assessment Requirements for AMPPKG207 Operate carton forming machine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carton forming machine to produce cartons that meet specifications.</w:t>
      </w:r>
    </w:p>
    <w:p w:rsidR="00D44002" w:rsidRPr="00F31CE3" w:rsidP="00F31CE3">
      <w:r w:rsidRPr="00F31CE3">
        <w:t>The assessor must observe the individual operating the equipment, including loading blanks, following workplace requirements, for a minimum of 10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cartons being formed</w:t>
      </w:r>
    </w:p>
    <w:p w:rsidR="00D44002" w:rsidRPr="00F31CE3" w:rsidP="00F31CE3">
      <w:pPr>
        <w:numPr>
          <w:ilvl w:val="0"/>
          <w:numId w:val="5"/>
        </w:numPr>
        <w:ind w:left="720" w:hanging="360"/>
        <w:jc w:val="left"/>
      </w:pPr>
      <w:r w:rsidRPr="00F31CE3">
        <w:t>workplace requirements for routine maintenance</w:t>
      </w:r>
    </w:p>
    <w:p w:rsidR="00D44002" w:rsidRPr="00F31CE3" w:rsidP="00F31CE3">
      <w:pPr>
        <w:numPr>
          <w:ilvl w:val="0"/>
          <w:numId w:val="5"/>
        </w:numPr>
        <w:ind w:left="720" w:hanging="360"/>
        <w:jc w:val="left"/>
      </w:pPr>
      <w:r w:rsidRPr="00F31CE3">
        <w:t>the importance of maintaining flow of cartons</w:t>
      </w:r>
    </w:p>
    <w:p w:rsidR="00D44002" w:rsidRPr="00F31CE3" w:rsidP="00F31CE3">
      <w:pPr>
        <w:numPr>
          <w:ilvl w:val="0"/>
          <w:numId w:val="5"/>
        </w:numPr>
        <w:ind w:left="720" w:hanging="360"/>
        <w:jc w:val="left"/>
      </w:pPr>
      <w:r w:rsidRPr="00F31CE3">
        <w:t>the consumables required and the levels to which they need be maintained</w:t>
      </w:r>
    </w:p>
    <w:p w:rsidR="00D44002" w:rsidRPr="00F31CE3" w:rsidP="00F31CE3">
      <w:pPr>
        <w:numPr>
          <w:ilvl w:val="0"/>
          <w:numId w:val="5"/>
        </w:numPr>
        <w:ind w:left="720" w:hanging="360"/>
        <w:jc w:val="left"/>
      </w:pPr>
      <w:r w:rsidRPr="00F31CE3">
        <w:t>typical workplace health and safety hazards encountered when assembling cartons,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carton forming machine</w:t>
      </w:r>
    </w:p>
    <w:p w:rsidR="00D44002" w:rsidRPr="00F31CE3" w:rsidP="00F31CE3">
      <w:pPr>
        <w:numPr>
          <w:ilvl w:val="1"/>
          <w:numId w:val="3"/>
        </w:numPr>
        <w:ind w:left="1440" w:hanging="360"/>
        <w:jc w:val="left"/>
      </w:pPr>
      <w:r w:rsidRPr="00F31CE3">
        <w:t>cartons and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AMPPKG207 Operate carton forming machine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AMPPKG207 Operate carton forming machine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00B8C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AMPPKG207 Operate carton forming machine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2026-02-02T04:15:27Z</dcterms:created>
  <dcterms:modified xsi:type="dcterms:W3CDTF">2026-02-02T04:15:27Z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