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AMPOPR208 Operate nose roller</w:t>
      </w:r>
      <w:bookmarkEnd w:id="0"/>
      <w:bookmarkEnd w:id="1"/>
    </w:p>
    <w:p w:rsidR="00D44002" w:rsidRPr="00F31CE3" w:rsidP="00F31CE3" w14:paraId="160C8F32" w14:textId="3B105B63">
      <w:pPr>
        <w:pStyle w:val="ChapterTitle"/>
      </w:pPr>
      <w:bookmarkStart w:id="2" w:name="AMPOPR208"/>
      <w:r w:rsidRPr="00F31CE3">
        <w:t>AMPOPR208 Operate nose roller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operate a nose roller or similar machine to mechanically skin a sheep head.</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74"/>
        <w:gridCol w:w="6486"/>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operating nose roller,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nose roller, and control associated risks</w:t>
            </w:r>
          </w:p>
          <w:p w:rsidR="00D44002" w:rsidRPr="00F31CE3" w:rsidP="00F31CE3">
            <w:r w:rsidRPr="00F31CE3">
              <w:t>1.4 Identify potential sources of contamination and cross-contamination</w:t>
            </w:r>
          </w:p>
          <w:p w:rsidR="00D44002" w:rsidRPr="00F31CE3" w:rsidP="00F31CE3">
            <w:r w:rsidRPr="00F31CE3">
              <w:t>1.5 Follow start-up procedures to ensure machinery is in working order</w:t>
            </w:r>
          </w:p>
        </w:tc>
      </w:tr>
      <w:tr>
        <w:tblPrEx>
          <w:tblW w:w="5000" w:type="pct"/>
        </w:tblPrEx>
        <w:tc>
          <w:tcPr>
            <w:tcW w:w="0" w:type="auto"/>
          </w:tcPr>
          <w:p w:rsidR="00D44002" w:rsidRPr="00F31CE3" w:rsidP="00F31CE3">
            <w:r w:rsidRPr="00F31CE3">
              <w:t>2. Skin sheep head</w:t>
            </w:r>
          </w:p>
        </w:tc>
        <w:tc>
          <w:tcPr>
            <w:tcW w:w="0" w:type="auto"/>
          </w:tcPr>
          <w:p w:rsidR="00D44002" w:rsidRPr="00F31CE3" w:rsidP="00F31CE3">
            <w:r w:rsidRPr="00F31CE3">
              <w:t>2.1 Operate nose roller following workplace requirements, workplace health and safety, and hygiene and sanitation requirements</w:t>
            </w:r>
          </w:p>
          <w:p w:rsidR="00D44002" w:rsidRPr="00F31CE3" w:rsidP="00F31CE3">
            <w:r w:rsidRPr="00F31CE3">
              <w:t>2.2 Remove pelt cleanly</w:t>
            </w:r>
          </w:p>
          <w:p w:rsidR="00D44002" w:rsidRPr="00F31CE3" w:rsidP="00F31CE3">
            <w:r w:rsidRPr="00F31CE3">
              <w:t>2.3 Control risks of contamination or cross-contamination</w:t>
            </w:r>
          </w:p>
          <w:p w:rsidR="00D44002" w:rsidRPr="00F31CE3" w:rsidP="00F31CE3">
            <w:r w:rsidRPr="00F31CE3">
              <w:t>2.4 Dispose of waste following workplace requirements</w:t>
            </w:r>
          </w:p>
        </w:tc>
      </w:tr>
      <w:tr>
        <w:tblPrEx>
          <w:tblW w:w="5000" w:type="pct"/>
        </w:tblPrEx>
        <w:tc>
          <w:tcPr>
            <w:tcW w:w="0" w:type="auto"/>
          </w:tcPr>
          <w:p w:rsidR="00D44002" w:rsidRPr="00F31CE3" w:rsidP="00F31CE3">
            <w:r w:rsidRPr="00F31CE3">
              <w:t>3. Clean and maintain equipment</w:t>
            </w:r>
          </w:p>
        </w:tc>
        <w:tc>
          <w:tcPr>
            <w:tcW w:w="0" w:type="auto"/>
          </w:tcPr>
          <w:p w:rsidR="00D44002" w:rsidRPr="00F31CE3" w:rsidP="00F31CE3">
            <w:r w:rsidRPr="00F31CE3">
              <w:t>3.1 Clean and sanitise nose roller to meet workplace standards</w:t>
            </w:r>
          </w:p>
          <w:p w:rsidR="00D44002" w:rsidRPr="00F31CE3" w:rsidP="00F31CE3">
            <w:r w:rsidRPr="00F31CE3">
              <w:t>3.2 Carry out routine maintenance on nose roller</w:t>
            </w:r>
          </w:p>
          <w:p w:rsidR="00D44002" w:rsidRPr="00F31CE3" w:rsidP="00F31CE3">
            <w:r w:rsidRPr="00F31CE3">
              <w:t>3.3 Report any outstanding maintenance issues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72"/>
        <w:gridCol w:w="698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 supervisor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AMPOPR208 Operate nose roller</w:t>
            </w:r>
          </w:p>
        </w:tc>
        <w:tc>
          <w:tcPr>
            <w:tcW w:w="2268" w:type="dxa"/>
            <w:noWrap w:val="0"/>
            <w:tcMar>
              <w:top w:w="0" w:type="dxa"/>
              <w:left w:w="108" w:type="dxa"/>
              <w:bottom w:w="0" w:type="dxa"/>
              <w:right w:w="108" w:type="dxa"/>
            </w:tcMar>
            <w:hideMark/>
          </w:tcPr>
          <w:p w:rsidR="00D44002" w:rsidRPr="00F31CE3" w:rsidP="00F31CE3">
            <w:r w:rsidRPr="00F31CE3">
              <w:t>AMPA2029 Operate nose roller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08_AR"/>
      <w:r w:rsidRPr="00F31CE3">
        <w:t>Assessment Requirements for AMPOPR208 Operate nose roller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a nose roller or similar machine to mechanically skin sheep heads, following workplace requirements.</w:t>
      </w:r>
    </w:p>
    <w:p w:rsidR="00D44002" w:rsidRPr="00F31CE3" w:rsidP="00F31CE3">
      <w:r w:rsidRPr="00F31CE3">
        <w:t>The assessor must observe the individual working on a minimum of 20 heads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operating nose roller</w:t>
      </w:r>
    </w:p>
    <w:p w:rsidR="00D44002" w:rsidRPr="00F31CE3" w:rsidP="00F31CE3">
      <w:pPr>
        <w:numPr>
          <w:ilvl w:val="0"/>
          <w:numId w:val="4"/>
        </w:numPr>
        <w:ind w:left="720" w:hanging="360"/>
        <w:jc w:val="left"/>
      </w:pPr>
      <w:r w:rsidRPr="00F31CE3">
        <w:t>basic operation of nose roller</w:t>
      </w:r>
    </w:p>
    <w:p w:rsidR="00D44002" w:rsidRPr="00F31CE3" w:rsidP="00F31CE3">
      <w:pPr>
        <w:numPr>
          <w:ilvl w:val="0"/>
          <w:numId w:val="4"/>
        </w:numPr>
        <w:ind w:left="720" w:hanging="360"/>
        <w:jc w:val="left"/>
      </w:pPr>
      <w:r w:rsidRPr="00F31CE3">
        <w:t>uses of head meat and offal</w:t>
      </w:r>
    </w:p>
    <w:p w:rsidR="00D44002" w:rsidRPr="00F31CE3" w:rsidP="00F31CE3">
      <w:pPr>
        <w:numPr>
          <w:ilvl w:val="0"/>
          <w:numId w:val="4"/>
        </w:numPr>
        <w:ind w:left="720" w:hanging="360"/>
        <w:jc w:val="left"/>
      </w:pPr>
      <w:r w:rsidRPr="00F31CE3">
        <w:t>workplace health and safety hazards encountered with working with nose rollers or similar equipment, and how the associated risks are managed</w:t>
      </w:r>
    </w:p>
    <w:p w:rsidR="00D44002" w:rsidRPr="00F31CE3" w:rsidP="00F31CE3">
      <w:pPr>
        <w:numPr>
          <w:ilvl w:val="0"/>
          <w:numId w:val="4"/>
        </w:numPr>
        <w:ind w:left="720" w:hanging="360"/>
        <w:jc w:val="left"/>
      </w:pPr>
      <w:r w:rsidRPr="00F31CE3">
        <w:t>risks and controls associated with zoonotic diseases, including contagious pustular dermatitis (better known as orf)</w:t>
      </w:r>
    </w:p>
    <w:p w:rsidR="00D44002" w:rsidRPr="00F31CE3" w:rsidP="00F31CE3">
      <w:pPr>
        <w:numPr>
          <w:ilvl w:val="0"/>
          <w:numId w:val="4"/>
        </w:numPr>
        <w:ind w:left="720" w:hanging="360"/>
        <w:jc w:val="left"/>
      </w:pPr>
      <w:r w:rsidRPr="00F31CE3">
        <w:t>potential contamination risks associated with working with heads,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nose roller or similar equipment</w:t>
      </w:r>
    </w:p>
    <w:p w:rsidR="00D44002" w:rsidRPr="00F31CE3" w:rsidP="00F31CE3">
      <w:pPr>
        <w:numPr>
          <w:ilvl w:val="1"/>
          <w:numId w:val="3"/>
        </w:numPr>
        <w:ind w:left="1440" w:hanging="360"/>
        <w:jc w:val="left"/>
      </w:pPr>
      <w:r w:rsidRPr="00F31CE3">
        <w:t>sheep heads for skinning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AMPOPR208 Operate nose roller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AMPOPR208 Operate nose roller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EA505E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AMPOPR208 Operate nose roller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2026-02-02T04:17:08Z</dcterms:created>
  <dcterms:modified xsi:type="dcterms:W3CDTF">2026-02-02T04:17:08Z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