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AMPLSK203 Feed race</w:t>
      </w:r>
      <w:bookmarkEnd w:id="0"/>
      <w:bookmarkEnd w:id="1"/>
    </w:p>
    <w:p w:rsidR="00D44002" w:rsidRPr="00F31CE3" w:rsidP="00F31CE3" w14:paraId="160C8F32" w14:textId="3B105B63">
      <w:pPr>
        <w:pStyle w:val="ChapterTitle"/>
      </w:pPr>
      <w:bookmarkStart w:id="2" w:name="AMPLSK203"/>
      <w:r w:rsidRPr="00F31CE3">
        <w:t>AMPLSK203 Feed race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move animals along a race and into the slaughter floor.</w:t>
      </w:r>
    </w:p>
    <w:p w:rsidR="00D44002" w:rsidRPr="00F31CE3" w:rsidP="00F31CE3">
      <w:r w:rsidRPr="00F31CE3">
        <w:t>This unit applies to workers who work under general supervision, to feed animals from pens to the slaughter floor at meat processing premises.</w:t>
      </w:r>
    </w:p>
    <w:p w:rsidR="00D44002" w:rsidRPr="00F31CE3" w:rsidP="00F31CE3">
      <w:r w:rsidRPr="00F31CE3">
        <w:t>All work must be carried out to comply with workplace procedures, according to state/territory health and safety and animal welfare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Livestock (LSK)</w:t>
      </w:r>
    </w:p>
    <w:p w:rsidR="00D44002" w:rsidRPr="00F31CE3" w:rsidP="00F31CE3">
      <w:pPr>
        <w:pStyle w:val="Heading1"/>
      </w:pPr>
      <w:r w:rsidRPr="00F31CE3">
        <w:t>Elements and Performance Criteria</w:t>
      </w:r>
    </w:p>
    <w:tbl>
      <w:tblPr>
        <w:tblStyle w:val="TableGrid"/>
        <w:tblW w:w="5000" w:type="pct"/>
        <w:jc w:val="left"/>
      </w:tblPr>
      <w:tblGrid>
        <w:gridCol w:w="2769"/>
        <w:gridCol w:w="6291"/>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feed race</w:t>
            </w:r>
          </w:p>
        </w:tc>
        <w:tc>
          <w:tcPr>
            <w:tcW w:w="0" w:type="auto"/>
          </w:tcPr>
          <w:p w:rsidR="00D44002" w:rsidRPr="00F31CE3" w:rsidP="00F31CE3">
            <w:r w:rsidRPr="00F31CE3">
              <w:t>1.1 Receive work instructions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animal welfare requirements</w:t>
            </w:r>
          </w:p>
          <w:p w:rsidR="00D44002" w:rsidRPr="00F31CE3" w:rsidP="00F31CE3">
            <w:r w:rsidRPr="00F31CE3">
              <w:t>1.4 Identify requirements for mob separation</w:t>
            </w:r>
          </w:p>
          <w:p w:rsidR="00D44002" w:rsidRPr="00F31CE3" w:rsidP="00F31CE3">
            <w:r w:rsidRPr="00F31CE3">
              <w:t>1.5 Identify animals that may be inappropriate for the race, following workplace instructions</w:t>
            </w:r>
          </w:p>
        </w:tc>
      </w:tr>
      <w:tr>
        <w:tblPrEx>
          <w:tblW w:w="5000" w:type="pct"/>
        </w:tblPrEx>
        <w:tc>
          <w:tcPr>
            <w:tcW w:w="0" w:type="auto"/>
          </w:tcPr>
          <w:p w:rsidR="00D44002" w:rsidRPr="00F31CE3" w:rsidP="00F31CE3">
            <w:r w:rsidRPr="00F31CE3">
              <w:t>2. Feed animals along race</w:t>
            </w:r>
          </w:p>
        </w:tc>
        <w:tc>
          <w:tcPr>
            <w:tcW w:w="0" w:type="auto"/>
          </w:tcPr>
          <w:p w:rsidR="00D44002" w:rsidRPr="00F31CE3" w:rsidP="00F31CE3">
            <w:r w:rsidRPr="00F31CE3">
              <w:t>2.1 Feed animals into race effectively and humanely by following workplace and regulatory requirements</w:t>
            </w:r>
          </w:p>
          <w:p w:rsidR="00D44002" w:rsidRPr="00F31CE3" w:rsidP="00F31CE3">
            <w:r w:rsidRPr="00F31CE3">
              <w:t>2.2 Maintain flow of animals along race to meet production requirements, while minimising stress on animals</w:t>
            </w:r>
          </w:p>
          <w:p w:rsidR="00D44002" w:rsidRPr="00F31CE3" w:rsidP="00F31CE3">
            <w:r w:rsidRPr="00F31CE3">
              <w:t>2.3 Use goads only as last resort, following workplace requirements</w:t>
            </w:r>
          </w:p>
          <w:p w:rsidR="00D44002" w:rsidRPr="00F31CE3" w:rsidP="00F31CE3">
            <w:r w:rsidRPr="00F31CE3">
              <w:t>2.4 Segregate animals following work instructions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49"/>
        <w:gridCol w:w="701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other stock handlers and/or supervisor to move stock</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Count stock and monitor flow of stock through race to meet production requirements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AMPLSK203 Feed race</w:t>
            </w:r>
          </w:p>
        </w:tc>
        <w:tc>
          <w:tcPr>
            <w:tcW w:w="2268" w:type="dxa"/>
            <w:noWrap w:val="0"/>
            <w:tcMar>
              <w:top w:w="0" w:type="dxa"/>
              <w:left w:w="108" w:type="dxa"/>
              <w:bottom w:w="0" w:type="dxa"/>
              <w:right w:w="108" w:type="dxa"/>
            </w:tcMar>
            <w:hideMark/>
          </w:tcPr>
          <w:p w:rsidR="00D44002" w:rsidRPr="00F31CE3" w:rsidP="00F31CE3">
            <w:r w:rsidRPr="00F31CE3">
              <w:t>AMPA2001 Feed race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SK203_AR"/>
      <w:r w:rsidRPr="00F31CE3">
        <w:t>Assessment Requirements for AMPLSK203 Feed race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moved animals along a race and into the slaughter floor, without causing undue stress to the animals,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when feeding race to supply production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workplace and animal welfare requirements for feeding the race, and the reasons for these requirements</w:t>
      </w:r>
    </w:p>
    <w:p w:rsidR="00D44002" w:rsidRPr="00F31CE3" w:rsidP="00F31CE3">
      <w:pPr>
        <w:numPr>
          <w:ilvl w:val="0"/>
          <w:numId w:val="7"/>
        </w:numPr>
        <w:ind w:left="720" w:hanging="360"/>
        <w:jc w:val="left"/>
      </w:pPr>
      <w:r w:rsidRPr="00F31CE3">
        <w:t>normal animal behaviour and movement</w:t>
      </w:r>
    </w:p>
    <w:p w:rsidR="00D44002" w:rsidRPr="00F31CE3" w:rsidP="00F31CE3">
      <w:pPr>
        <w:numPr>
          <w:ilvl w:val="0"/>
          <w:numId w:val="7"/>
        </w:numPr>
        <w:ind w:left="720" w:hanging="360"/>
        <w:jc w:val="left"/>
      </w:pPr>
      <w:r w:rsidRPr="00F31CE3">
        <w:t>how to handle animals without causing stress</w:t>
      </w:r>
    </w:p>
    <w:p w:rsidR="00D44002" w:rsidRPr="00F31CE3" w:rsidP="00F31CE3">
      <w:pPr>
        <w:numPr>
          <w:ilvl w:val="0"/>
          <w:numId w:val="7"/>
        </w:numPr>
        <w:ind w:left="720" w:hanging="360"/>
        <w:jc w:val="left"/>
      </w:pPr>
      <w:r w:rsidRPr="00F31CE3">
        <w:t>animals that may not be appropriate for race, such as those with large horns that may not fit</w:t>
      </w:r>
    </w:p>
    <w:p w:rsidR="00D44002" w:rsidRPr="00F31CE3" w:rsidP="00F31CE3">
      <w:pPr>
        <w:numPr>
          <w:ilvl w:val="0"/>
          <w:numId w:val="7"/>
        </w:numPr>
        <w:ind w:left="720" w:hanging="360"/>
        <w:jc w:val="left"/>
      </w:pPr>
      <w:r w:rsidRPr="00F31CE3">
        <w:t>workplace health and safety hazards associated with handling animals in lairage, and methods to control risks</w:t>
      </w:r>
    </w:p>
    <w:p w:rsidR="00D44002" w:rsidRPr="00F31CE3" w:rsidP="00F31CE3">
      <w:pPr>
        <w:numPr>
          <w:ilvl w:val="0"/>
          <w:numId w:val="7"/>
        </w:numPr>
        <w:ind w:left="720" w:hanging="360"/>
        <w:jc w:val="left"/>
      </w:pPr>
      <w:r w:rsidRPr="00F31CE3">
        <w:t>correct use of goads or other devices used to assist the movement of animals</w:t>
      </w:r>
    </w:p>
    <w:p w:rsidR="00D44002" w:rsidRPr="00F31CE3" w:rsidP="00F31CE3">
      <w:pPr>
        <w:numPr>
          <w:ilvl w:val="0"/>
          <w:numId w:val="7"/>
        </w:numPr>
        <w:ind w:left="720" w:hanging="360"/>
        <w:jc w:val="left"/>
      </w:pPr>
      <w:r w:rsidRPr="00F31CE3">
        <w:t>animal welfare requirements for segregation</w:t>
      </w:r>
    </w:p>
    <w:p w:rsidR="00D44002" w:rsidRPr="00F31CE3" w:rsidP="00F31CE3">
      <w:pPr>
        <w:numPr>
          <w:ilvl w:val="0"/>
          <w:numId w:val="7"/>
        </w:numPr>
        <w:ind w:left="720" w:hanging="360"/>
        <w:jc w:val="left"/>
      </w:pPr>
      <w:r w:rsidRPr="00F31CE3">
        <w:t>required segregation of animals</w:t>
      </w:r>
    </w:p>
    <w:p w:rsidR="00D44002" w:rsidRPr="00F31CE3" w:rsidP="00F31CE3">
      <w:pPr>
        <w:numPr>
          <w:ilvl w:val="0"/>
          <w:numId w:val="7"/>
        </w:numPr>
        <w:ind w:left="720" w:hanging="360"/>
        <w:jc w:val="left"/>
      </w:pPr>
      <w:r w:rsidRPr="00F31CE3">
        <w:t>standard operating procedures and work instructions relevant to feeding the race</w:t>
      </w:r>
    </w:p>
    <w:p w:rsidR="00D44002" w:rsidRPr="00F31CE3" w:rsidP="00F31CE3">
      <w:pPr>
        <w:numPr>
          <w:ilvl w:val="0"/>
          <w:numId w:val="7"/>
        </w:numPr>
        <w:ind w:left="720" w:hanging="360"/>
        <w:jc w:val="left"/>
      </w:pPr>
      <w:r w:rsidRPr="00F31CE3">
        <w:t>characteristics of breeds, sex and age of animals as they relate to work duties.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when feeding race to supply workplace production requirements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clothing</w:t>
      </w:r>
    </w:p>
    <w:p w:rsidR="00D44002" w:rsidRPr="00F31CE3" w:rsidP="00F31CE3">
      <w:pPr>
        <w:numPr>
          <w:ilvl w:val="1"/>
          <w:numId w:val="3"/>
        </w:numPr>
        <w:ind w:left="1440" w:hanging="360"/>
        <w:jc w:val="left"/>
      </w:pPr>
      <w:r w:rsidRPr="00F31CE3">
        <w:t>animals to feed into race</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1"/>
          <w:numId w:val="3"/>
        </w:numPr>
        <w:ind w:left="1440" w:hanging="360"/>
        <w:jc w:val="left"/>
      </w:pPr>
      <w:r w:rsidRPr="00F31CE3">
        <w:t>animal welfare requirements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stock handlers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AMPLSK203 Feed race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AMPLSK203 Feed race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8423C50"/>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AMPLSK203 Feed race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2026-02-02T04:15:21Z</dcterms:created>
  <dcterms:modified xsi:type="dcterms:W3CDTF">2026-02-02T04:15:21Z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