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AMPCRP206 Prepare hide or pelt for removal</w:t>
      </w:r>
      <w:bookmarkEnd w:id="0"/>
      <w:bookmarkEnd w:id="1"/>
    </w:p>
    <w:p w:rsidR="00D44002" w:rsidRPr="00F31CE3" w:rsidP="00F31CE3" w14:paraId="160C8F32" w14:textId="3B105B63">
      <w:pPr>
        <w:pStyle w:val="ChapterTitle"/>
      </w:pPr>
      <w:bookmarkStart w:id="2" w:name="AMPCRP206"/>
      <w:r w:rsidRPr="00F31CE3">
        <w:t>AMPCRP206 Prepare hide or pelt for removal</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complete the opening cuts on the points of a hide or pelt prior to removal. These include cuts such as marking the muzzle, marking the hocks and the fluffy anus cut on sheep.</w:t>
      </w:r>
    </w:p>
    <w:p w:rsidR="00D44002" w:rsidRPr="00F31CE3" w:rsidP="00F31CE3">
      <w:r w:rsidRPr="00F31CE3">
        <w:t>This unit applies to individuals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626"/>
        <w:gridCol w:w="6434"/>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opening hide</w:t>
            </w:r>
          </w:p>
        </w:tc>
        <w:tc>
          <w:tcPr>
            <w:tcW w:w="0" w:type="auto"/>
          </w:tcPr>
          <w:p w:rsidR="00D44002" w:rsidRPr="00F31CE3" w:rsidP="00F31CE3">
            <w:r w:rsidRPr="00F31CE3">
              <w:t>1.1 Identify work instruction and the steps involved in opening hide or pelt</w:t>
            </w:r>
          </w:p>
          <w:p w:rsidR="00D44002" w:rsidRPr="00F31CE3" w:rsidP="00F31CE3">
            <w:r w:rsidRPr="00F31CE3">
              <w:t>1.2 Identify workplace health and safety requirements for task, including personal protective equipment</w:t>
            </w:r>
          </w:p>
          <w:p w:rsidR="00D44002" w:rsidRPr="00F31CE3" w:rsidP="00F31CE3">
            <w:r w:rsidRPr="00F31CE3">
              <w:t>1.3 Identify sources of contamination and cross-contamination for opening hides</w:t>
            </w:r>
          </w:p>
          <w:p w:rsidR="00D44002" w:rsidRPr="00F31CE3" w:rsidP="00F31CE3">
            <w:r w:rsidRPr="00F31CE3">
              <w:t>1.4 Identify the implications of defective opening cuts for product and hide</w:t>
            </w:r>
          </w:p>
        </w:tc>
      </w:tr>
      <w:tr>
        <w:tblPrEx>
          <w:tblW w:w="5000" w:type="pct"/>
        </w:tblPrEx>
        <w:tc>
          <w:tcPr>
            <w:tcW w:w="0" w:type="auto"/>
          </w:tcPr>
          <w:p w:rsidR="00D44002" w:rsidRPr="00F31CE3" w:rsidP="00F31CE3">
            <w:r w:rsidRPr="00F31CE3">
              <w:t>2. Perform opening cuts</w:t>
            </w:r>
          </w:p>
        </w:tc>
        <w:tc>
          <w:tcPr>
            <w:tcW w:w="0" w:type="auto"/>
          </w:tcPr>
          <w:p w:rsidR="00D44002" w:rsidRPr="00F31CE3" w:rsidP="00F31CE3">
            <w:r w:rsidRPr="00F31CE3">
              <w:t>2.1 Perform opening cuts releasing the hide or pelt, following workplace requirements</w:t>
            </w:r>
          </w:p>
          <w:p w:rsidR="00D44002" w:rsidRPr="00F31CE3" w:rsidP="00F31CE3">
            <w:r w:rsidRPr="00F31CE3">
              <w:t>2.2 Perform opening cuts releasing the hide or pelt, following hygiene and sanitation requirements to avoid contamination</w:t>
            </w:r>
          </w:p>
          <w:p w:rsidR="00D44002" w:rsidRPr="00F31CE3" w:rsidP="00F31CE3">
            <w:r w:rsidRPr="00F31CE3">
              <w:t>2.3 Perform opening cuts releasing the hide or pelt, following workplace health and safety requirements</w:t>
            </w:r>
          </w:p>
          <w:p w:rsidR="00D44002" w:rsidRPr="00F31CE3" w:rsidP="00F31CE3">
            <w:r w:rsidRPr="00F31CE3">
              <w:t>2.4 Free hide or pelt to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8"/>
        <w:gridCol w:w="700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AMPCRP206 Prepare hide or pelt for removal</w:t>
            </w:r>
          </w:p>
        </w:tc>
        <w:tc>
          <w:tcPr>
            <w:tcW w:w="2268" w:type="dxa"/>
            <w:noWrap w:val="0"/>
            <w:tcMar>
              <w:top w:w="0" w:type="dxa"/>
              <w:left w:w="108" w:type="dxa"/>
              <w:bottom w:w="0" w:type="dxa"/>
              <w:right w:w="108" w:type="dxa"/>
            </w:tcMar>
            <w:hideMark/>
          </w:tcPr>
          <w:p w:rsidR="00D44002" w:rsidRPr="00F31CE3" w:rsidP="00F31CE3">
            <w:r w:rsidRPr="00F31CE3">
              <w:t>AMPA2018 Prepare hide or pelt for removal</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06_AR"/>
      <w:r w:rsidRPr="00F31CE3">
        <w:t>Assessment Requirements for AMPCRP206 Prepare hide or pelt for removal</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completed the opening cuts on hides or pelts prior to removal from carcase,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the steps involved in opening hide or pelt in accordance with work instructions</w:t>
      </w:r>
    </w:p>
    <w:p w:rsidR="00D44002" w:rsidRPr="00F31CE3" w:rsidP="00F31CE3">
      <w:pPr>
        <w:numPr>
          <w:ilvl w:val="0"/>
          <w:numId w:val="6"/>
        </w:numPr>
        <w:ind w:left="720" w:hanging="360"/>
        <w:jc w:val="left"/>
      </w:pPr>
      <w:r w:rsidRPr="00F31CE3">
        <w:t>the implications for the product of defective opening cuts on a hide or pelt</w:t>
      </w:r>
    </w:p>
    <w:p w:rsidR="00D44002" w:rsidRPr="00F31CE3" w:rsidP="00F31CE3">
      <w:pPr>
        <w:numPr>
          <w:ilvl w:val="0"/>
          <w:numId w:val="6"/>
        </w:numPr>
        <w:ind w:left="720" w:hanging="360"/>
        <w:jc w:val="left"/>
      </w:pPr>
      <w:r w:rsidRPr="00F31CE3">
        <w:t>sources of contamination and cross-contamination, and how these are controlled</w:t>
      </w:r>
    </w:p>
    <w:p w:rsidR="00D44002" w:rsidRPr="00F31CE3" w:rsidP="00F31CE3">
      <w:pPr>
        <w:numPr>
          <w:ilvl w:val="0"/>
          <w:numId w:val="6"/>
        </w:numPr>
        <w:ind w:left="720" w:hanging="360"/>
        <w:jc w:val="left"/>
      </w:pPr>
      <w:r w:rsidRPr="00F31CE3">
        <w:t>workplace requirements for hide or pelt removal.</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carcases with hides or pelts for removal</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AMPCRP206 Prepare hide or pelt for removal</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AMPCRP206 Prepare hide or pelt for removal</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858B7A2"/>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AMPCRP206 Prepare hide or pelt for removal</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2026-02-02T04:16:29Z</dcterms:created>
  <dcterms:modified xsi:type="dcterms:W3CDTF">2026-02-02T04:16:29Z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