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AMPCRP203 Cut hocks</w:t>
      </w:r>
      <w:bookmarkEnd w:id="0"/>
      <w:bookmarkEnd w:id="1"/>
    </w:p>
    <w:p w:rsidR="00D44002" w:rsidRPr="00F31CE3" w:rsidP="00F31CE3" w14:paraId="160C8F32" w14:textId="3B105B63">
      <w:pPr>
        <w:pStyle w:val="ChapterTitle"/>
      </w:pPr>
      <w:bookmarkStart w:id="2" w:name="AMPCRP203"/>
      <w:r w:rsidRPr="00F31CE3">
        <w:t>AMPCRP203 Cut hocks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cut off front legs, back legs or dew claws manually or with the aid of mechanical cutting equipment, depending on the scale and make up of the meat processing premises.</w:t>
      </w:r>
    </w:p>
    <w:p w:rsidR="00D44002" w:rsidRPr="00F31CE3" w:rsidP="00F31CE3">
      <w:r w:rsidRPr="00F31CE3">
        <w:t>This unit applies to those who work under general supervision in a meat processing premises who are required to cut hocks or dew claws.</w:t>
      </w:r>
    </w:p>
    <w:p w:rsidR="00D44002" w:rsidRPr="00F31CE3" w:rsidP="00F31CE3">
      <w:r w:rsidRPr="00F31CE3">
        <w:t>Individuals performing manual cutting are expected to already have the ability to apply safe knife handling and maintenance practices consistent with workplace health and safety requirements.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751"/>
        <w:gridCol w:w="6309"/>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to cut hocks</w:t>
            </w:r>
          </w:p>
        </w:tc>
        <w:tc>
          <w:tcPr>
            <w:tcW w:w="0" w:type="auto"/>
          </w:tcPr>
          <w:p w:rsidR="00D44002" w:rsidRPr="00F31CE3" w:rsidP="00F31CE3">
            <w:r w:rsidRPr="00F31CE3">
              <w:t>1.1 Identify workplace health and safety requirements for task, including personal protective equipment</w:t>
            </w:r>
          </w:p>
          <w:p w:rsidR="00D44002" w:rsidRPr="00F31CE3" w:rsidP="00F31CE3">
            <w:r w:rsidRPr="00F31CE3">
              <w:t>1.2 Identify and follow work instruction for cutting hocks</w:t>
            </w:r>
          </w:p>
          <w:p w:rsidR="00D44002" w:rsidRPr="00F31CE3" w:rsidP="00F31CE3">
            <w:r w:rsidRPr="00F31CE3">
              <w:t>1.3 Prepare knife or equipment for cutting hocks, following work instructions</w:t>
            </w:r>
          </w:p>
        </w:tc>
      </w:tr>
      <w:tr>
        <w:tblPrEx>
          <w:tblW w:w="5000" w:type="pct"/>
        </w:tblPrEx>
        <w:tc>
          <w:tcPr>
            <w:tcW w:w="0" w:type="auto"/>
          </w:tcPr>
          <w:p w:rsidR="00D44002" w:rsidRPr="00F31CE3" w:rsidP="00F31CE3">
            <w:r w:rsidRPr="00F31CE3">
              <w:t>2. Remove hocks</w:t>
            </w:r>
          </w:p>
        </w:tc>
        <w:tc>
          <w:tcPr>
            <w:tcW w:w="0" w:type="auto"/>
          </w:tcPr>
          <w:p w:rsidR="00D44002" w:rsidRPr="00F31CE3" w:rsidP="00F31CE3">
            <w:r w:rsidRPr="00F31CE3">
              <w:t>2.1 Operate hock cutting equipment following workplace health and safety requirements and work instructions</w:t>
            </w:r>
          </w:p>
          <w:p w:rsidR="00D44002" w:rsidRPr="00F31CE3" w:rsidP="00F31CE3">
            <w:r w:rsidRPr="00F31CE3">
              <w:t>2.2 Cut hocks according to work instructions</w:t>
            </w:r>
          </w:p>
          <w:p w:rsidR="00D44002" w:rsidRPr="00F31CE3" w:rsidP="00F31CE3">
            <w:r w:rsidRPr="00F31CE3">
              <w:t>2.3 Cut hocks according to quality assurance requirements, avoiding contamination</w:t>
            </w:r>
          </w:p>
          <w:p w:rsidR="00D44002" w:rsidRPr="00F31CE3" w:rsidP="00F31CE3">
            <w:r w:rsidRPr="00F31CE3">
              <w:t>2.4 Dispose of off-cuts in accordance with workplace requirements</w:t>
            </w:r>
          </w:p>
          <w:p w:rsidR="00D44002" w:rsidRPr="00F31CE3" w:rsidP="00F31CE3">
            <w:r w:rsidRPr="00F31CE3">
              <w:t>2.5 Identify and report any issues with equipment or process to supervisor</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8"/>
        <w:gridCol w:w="700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AMPCRP203 Cut hocks</w:t>
            </w:r>
          </w:p>
        </w:tc>
        <w:tc>
          <w:tcPr>
            <w:tcW w:w="2268" w:type="dxa"/>
            <w:noWrap w:val="0"/>
            <w:tcMar>
              <w:top w:w="0" w:type="dxa"/>
              <w:left w:w="108" w:type="dxa"/>
              <w:bottom w:w="0" w:type="dxa"/>
              <w:right w:w="108" w:type="dxa"/>
            </w:tcMar>
            <w:hideMark/>
          </w:tcPr>
          <w:p w:rsidR="00D44002" w:rsidRPr="00F31CE3" w:rsidP="00F31CE3">
            <w:r w:rsidRPr="00F31CE3">
              <w:t>AMPA2011 Cut hocks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removed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03_AR"/>
      <w:r w:rsidRPr="00F31CE3">
        <w:t>Assessment Requirements for AMPCRP203 Cut hocks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cut off the front legs, back legs and/or dew claws manually or with the aid of mechanical cutters,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cutting hocks</w:t>
      </w:r>
    </w:p>
    <w:p w:rsidR="00D44002" w:rsidRPr="00F31CE3" w:rsidP="00F31CE3">
      <w:pPr>
        <w:numPr>
          <w:ilvl w:val="0"/>
          <w:numId w:val="6"/>
        </w:numPr>
        <w:ind w:left="720" w:hanging="360"/>
        <w:jc w:val="left"/>
      </w:pPr>
      <w:r w:rsidRPr="00F31CE3">
        <w:t>workplace health and safety</w:t>
      </w:r>
    </w:p>
    <w:p w:rsidR="00D44002" w:rsidRPr="00F31CE3" w:rsidP="00F31CE3">
      <w:pPr>
        <w:numPr>
          <w:ilvl w:val="0"/>
          <w:numId w:val="6"/>
        </w:numPr>
        <w:ind w:left="720" w:hanging="360"/>
        <w:jc w:val="left"/>
      </w:pPr>
      <w:r w:rsidRPr="00F31CE3">
        <w:t>the cutting lines on legs from relevant joints for animal being processed</w:t>
      </w:r>
    </w:p>
    <w:p w:rsidR="00D44002" w:rsidRPr="00F31CE3" w:rsidP="00F31CE3">
      <w:pPr>
        <w:numPr>
          <w:ilvl w:val="0"/>
          <w:numId w:val="6"/>
        </w:numPr>
        <w:ind w:left="720" w:hanging="360"/>
        <w:jc w:val="left"/>
      </w:pPr>
      <w:r w:rsidRPr="00F31CE3">
        <w:t>potential contamination and cross-contamination risks associated with removing hocks</w:t>
      </w:r>
    </w:p>
    <w:p w:rsidR="00D44002" w:rsidRPr="00F31CE3" w:rsidP="00F31CE3">
      <w:pPr>
        <w:numPr>
          <w:ilvl w:val="0"/>
          <w:numId w:val="6"/>
        </w:numPr>
        <w:ind w:left="720" w:hanging="360"/>
        <w:jc w:val="left"/>
      </w:pPr>
      <w:r w:rsidRPr="00F31CE3">
        <w:t>manual and mechanical equipment for removing hocks, and its safe use.</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equipment for cutting hocks</w:t>
      </w:r>
    </w:p>
    <w:p w:rsidR="00D44002" w:rsidRPr="00F31CE3" w:rsidP="00F31CE3">
      <w:pPr>
        <w:numPr>
          <w:ilvl w:val="1"/>
          <w:numId w:val="3"/>
        </w:numPr>
        <w:ind w:left="1440" w:hanging="360"/>
        <w:jc w:val="left"/>
      </w:pPr>
      <w:r w:rsidRPr="00F31CE3">
        <w:t>carcases with hocks intact</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AMPCRP203 Cut hocks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AMPCRP203 Cut hocks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3AFB299"/>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AMPCRP203 Cut hocks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2026-02-02T04:15:17Z</dcterms:created>
  <dcterms:modified xsi:type="dcterms:W3CDTF">2026-02-02T04:15:17Z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