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B1" w:rsidRDefault="009148B1" w:rsidP="009148B1">
      <w:pPr>
        <w:pStyle w:val="Title"/>
      </w:pPr>
      <w:fldSimple w:instr=" TITLE   \* MERGEFORMAT ">
        <w:r>
          <w:t>Assessment Requirements for CUAANM313 Create 3D digital models</w:t>
        </w:r>
      </w:fldSimple>
    </w:p>
    <w:p w:rsidR="009148B1" w:rsidRDefault="009148B1" w:rsidP="009148B1">
      <w:pPr>
        <w:pStyle w:val="Version"/>
        <w:sectPr w:rsidR="009148B1" w:rsidSect="004E025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4E0251" w:rsidRDefault="009148B1" w:rsidP="004E0251">
      <w:pPr>
        <w:pStyle w:val="SuperHeading"/>
      </w:pPr>
      <w:r w:rsidRPr="004E0251">
        <w:lastRenderedPageBreak/>
        <w:t>Assessment Requirements for CUAANM313 Create 3D digital models</w:t>
      </w:r>
    </w:p>
    <w:p w:rsidR="00000000" w:rsidRPr="004E0251" w:rsidRDefault="009148B1" w:rsidP="004E0251">
      <w:pPr>
        <w:pStyle w:val="Heading1"/>
      </w:pPr>
      <w:bookmarkStart w:id="1" w:name="O_1145360"/>
      <w:bookmarkEnd w:id="1"/>
      <w:r w:rsidRPr="004E0251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4E0251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E0251" w:rsidRDefault="009148B1" w:rsidP="004E0251">
            <w:pPr>
              <w:pStyle w:val="BodyText"/>
            </w:pPr>
            <w:r w:rsidRPr="004E0251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8B1" w:rsidP="004E0251">
            <w:pPr>
              <w:pStyle w:val="BodyText"/>
              <w:rPr>
                <w:lang w:val="en-NZ"/>
              </w:rPr>
            </w:pPr>
            <w:r w:rsidRPr="004E0251">
              <w:rPr>
                <w:rStyle w:val="SpecialBold"/>
              </w:rPr>
              <w:t>Comments</w:t>
            </w:r>
          </w:p>
        </w:tc>
      </w:tr>
      <w:tr w:rsidR="00000000" w:rsidRPr="004E0251" w:rsidTr="004E0251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9148B1" w:rsidP="004E0251">
            <w:pPr>
              <w:pStyle w:val="BodyText"/>
              <w:rPr>
                <w:lang w:val="en-NZ"/>
              </w:rPr>
            </w:pPr>
            <w:r w:rsidRPr="004E0251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4E0251" w:rsidRDefault="009148B1" w:rsidP="004E0251">
            <w:pPr>
              <w:pStyle w:val="BodyText"/>
            </w:pPr>
            <w:r w:rsidRPr="004E0251">
              <w:t>This version first released with CUA Creative Arts and Culture Training Package version 5.0.</w:t>
            </w:r>
          </w:p>
        </w:tc>
      </w:tr>
    </w:tbl>
    <w:p w:rsidR="00000000" w:rsidRPr="004E0251" w:rsidRDefault="009148B1" w:rsidP="004E0251">
      <w:pPr>
        <w:pStyle w:val="List"/>
      </w:pPr>
    </w:p>
    <w:p w:rsidR="00000000" w:rsidRPr="004E0251" w:rsidRDefault="009148B1" w:rsidP="004E0251">
      <w:pPr>
        <w:pStyle w:val="AllowPageBreak"/>
      </w:pPr>
    </w:p>
    <w:p w:rsidR="00000000" w:rsidRPr="004E0251" w:rsidRDefault="009148B1" w:rsidP="004E0251">
      <w:pPr>
        <w:pStyle w:val="Heading1"/>
      </w:pPr>
      <w:bookmarkStart w:id="2" w:name="O_1145363"/>
      <w:bookmarkEnd w:id="2"/>
      <w:r w:rsidRPr="004E0251">
        <w:t>Performance Evidence</w:t>
      </w:r>
    </w:p>
    <w:p w:rsidR="00000000" w:rsidRPr="004E0251" w:rsidRDefault="009148B1" w:rsidP="009148B1">
      <w:pPr>
        <w:pStyle w:val="BodyText"/>
      </w:pPr>
      <w:r w:rsidRPr="004E0251">
        <w:t>The candidate must demonstrate the ability to complete the tasks outlined in the elements, performance criteria and foundation skills of this unit, including evidence of the ability to:</w:t>
      </w:r>
    </w:p>
    <w:p w:rsidR="00000000" w:rsidRPr="004E0251" w:rsidRDefault="009148B1" w:rsidP="004E0251">
      <w:pPr>
        <w:pStyle w:val="ListBullet"/>
      </w:pPr>
      <w:r w:rsidRPr="004E0251">
        <w:t xml:space="preserve">create at least two 3D digital models that meet </w:t>
      </w:r>
      <w:r w:rsidRPr="004E0251">
        <w:t>design requirements and production deadlines.</w:t>
      </w:r>
    </w:p>
    <w:p w:rsidR="00000000" w:rsidRPr="004E0251" w:rsidRDefault="009148B1" w:rsidP="009148B1">
      <w:pPr>
        <w:pStyle w:val="BodyText"/>
      </w:pPr>
      <w:r w:rsidRPr="004E0251">
        <w:t>In the course of the above, the candidate must:</w:t>
      </w:r>
    </w:p>
    <w:p w:rsidR="00000000" w:rsidRPr="004E0251" w:rsidRDefault="009148B1" w:rsidP="004E0251">
      <w:pPr>
        <w:pStyle w:val="ListBullet"/>
      </w:pPr>
      <w:r w:rsidRPr="004E0251">
        <w:t>collaborate with others to clarify requirements, discuss techniques, select modelling software and review models</w:t>
      </w:r>
    </w:p>
    <w:p w:rsidR="00000000" w:rsidRPr="004E0251" w:rsidRDefault="009148B1" w:rsidP="004E0251">
      <w:pPr>
        <w:pStyle w:val="ListBullet"/>
      </w:pPr>
      <w:r w:rsidRPr="004E0251">
        <w:t>use 3D modelling software proficiently to build models and apply various modelling effects</w:t>
      </w:r>
    </w:p>
    <w:p w:rsidR="00000000" w:rsidRPr="004E0251" w:rsidRDefault="009148B1" w:rsidP="004E0251">
      <w:pPr>
        <w:pStyle w:val="ListBullet"/>
      </w:pPr>
      <w:r w:rsidRPr="004E0251">
        <w:t xml:space="preserve">adopt safe ergonomic practices when using screens and keyboards for extended periods of time </w:t>
      </w:r>
    </w:p>
    <w:p w:rsidR="00000000" w:rsidRPr="004E0251" w:rsidRDefault="009148B1" w:rsidP="004E0251">
      <w:pPr>
        <w:pStyle w:val="ListBullet"/>
      </w:pPr>
      <w:r w:rsidRPr="004E0251">
        <w:t>correctly store 3D models in appropriate file formats using industry na</w:t>
      </w:r>
      <w:r w:rsidRPr="004E0251">
        <w:t>ming conventions.</w:t>
      </w:r>
    </w:p>
    <w:p w:rsidR="00000000" w:rsidRPr="004E0251" w:rsidRDefault="009148B1" w:rsidP="004E0251">
      <w:pPr>
        <w:pStyle w:val="AllowPageBreak"/>
      </w:pPr>
    </w:p>
    <w:p w:rsidR="00000000" w:rsidRPr="004E0251" w:rsidRDefault="009148B1" w:rsidP="004E0251">
      <w:pPr>
        <w:pStyle w:val="Heading1"/>
      </w:pPr>
      <w:bookmarkStart w:id="3" w:name="O_1145362"/>
      <w:bookmarkEnd w:id="3"/>
      <w:r w:rsidRPr="004E0251">
        <w:t>Knowledge Evidence</w:t>
      </w:r>
    </w:p>
    <w:p w:rsidR="00000000" w:rsidRPr="004E0251" w:rsidRDefault="009148B1" w:rsidP="009148B1">
      <w:pPr>
        <w:pStyle w:val="BodyText"/>
      </w:pPr>
      <w:r w:rsidRPr="004E0251">
        <w:t>The candidate must be able to demonstrate knowledge to complete the tasks outlined in the elements, performance criteria and foundation skills of this unit, including knowledge of:</w:t>
      </w:r>
    </w:p>
    <w:p w:rsidR="00000000" w:rsidRPr="004E0251" w:rsidRDefault="009148B1" w:rsidP="004E0251">
      <w:pPr>
        <w:pStyle w:val="ListBullet"/>
      </w:pPr>
      <w:r w:rsidRPr="004E0251">
        <w:t>stages in the prod</w:t>
      </w:r>
      <w:r w:rsidRPr="004E0251">
        <w:t xml:space="preserve">uction process from initial design through to finished product </w:t>
      </w:r>
    </w:p>
    <w:p w:rsidR="00000000" w:rsidRPr="004E0251" w:rsidRDefault="009148B1" w:rsidP="004E0251">
      <w:pPr>
        <w:pStyle w:val="ListBullet"/>
      </w:pPr>
      <w:r w:rsidRPr="004E0251">
        <w:t>basic modelling principles used to build 3D digital models</w:t>
      </w:r>
    </w:p>
    <w:p w:rsidR="00000000" w:rsidRPr="004E0251" w:rsidRDefault="009148B1" w:rsidP="004E0251">
      <w:pPr>
        <w:pStyle w:val="ListBullet"/>
      </w:pPr>
      <w:r w:rsidRPr="004E0251">
        <w:t xml:space="preserve">methods of using geometry to create scale, form, weight and volume in 3D models </w:t>
      </w:r>
    </w:p>
    <w:p w:rsidR="00000000" w:rsidRPr="004E0251" w:rsidRDefault="009148B1" w:rsidP="004E0251">
      <w:pPr>
        <w:pStyle w:val="ListBullet"/>
      </w:pPr>
      <w:r w:rsidRPr="004E0251">
        <w:t>standard file naming conventions for saving and stor</w:t>
      </w:r>
      <w:r w:rsidRPr="004E0251">
        <w:t>ing 3D models</w:t>
      </w:r>
    </w:p>
    <w:p w:rsidR="00000000" w:rsidRPr="004E0251" w:rsidRDefault="009148B1" w:rsidP="004E0251">
      <w:pPr>
        <w:pStyle w:val="ListBullet"/>
      </w:pPr>
      <w:r w:rsidRPr="004E0251">
        <w:t>concept of integrity as it applies to 3D modelling</w:t>
      </w:r>
    </w:p>
    <w:p w:rsidR="00000000" w:rsidRPr="004E0251" w:rsidRDefault="009148B1" w:rsidP="004E0251">
      <w:pPr>
        <w:pStyle w:val="ListBullet"/>
      </w:pPr>
      <w:r w:rsidRPr="004E0251">
        <w:t>relationship between topology and deformation</w:t>
      </w:r>
    </w:p>
    <w:p w:rsidR="00000000" w:rsidRPr="004E0251" w:rsidRDefault="009148B1" w:rsidP="004E0251">
      <w:pPr>
        <w:pStyle w:val="ListBullet"/>
      </w:pPr>
      <w:r w:rsidRPr="004E0251">
        <w:t>processes of rendering as it applies to 3D modelling</w:t>
      </w:r>
    </w:p>
    <w:p w:rsidR="00000000" w:rsidRPr="004E0251" w:rsidRDefault="009148B1" w:rsidP="004E0251">
      <w:pPr>
        <w:pStyle w:val="ListBullet"/>
      </w:pPr>
      <w:r w:rsidRPr="004E0251">
        <w:t>processes for using digital modelling software</w:t>
      </w:r>
    </w:p>
    <w:p w:rsidR="00000000" w:rsidRPr="004E0251" w:rsidRDefault="009148B1" w:rsidP="004E0251">
      <w:pPr>
        <w:pStyle w:val="ListBullet"/>
      </w:pPr>
      <w:r w:rsidRPr="004E0251">
        <w:t>intellectual property and copyright considera</w:t>
      </w:r>
      <w:r w:rsidRPr="004E0251">
        <w:t xml:space="preserve">tions if using images from external sources </w:t>
      </w:r>
    </w:p>
    <w:p w:rsidR="00000000" w:rsidRPr="004E0251" w:rsidRDefault="009148B1" w:rsidP="004E0251">
      <w:pPr>
        <w:pStyle w:val="ListBullet"/>
      </w:pPr>
      <w:r w:rsidRPr="004E0251">
        <w:t>work health and safety requirements relating to using screens and keyboards for extended periods of time.</w:t>
      </w:r>
    </w:p>
    <w:p w:rsidR="00000000" w:rsidRPr="004E0251" w:rsidRDefault="009148B1" w:rsidP="004E0251">
      <w:pPr>
        <w:pStyle w:val="AllowPageBreak"/>
      </w:pPr>
    </w:p>
    <w:p w:rsidR="00000000" w:rsidRPr="004E0251" w:rsidRDefault="009148B1" w:rsidP="004E0251">
      <w:pPr>
        <w:pStyle w:val="Heading1"/>
      </w:pPr>
      <w:bookmarkStart w:id="4" w:name="O_1145361"/>
      <w:bookmarkEnd w:id="4"/>
      <w:r w:rsidRPr="004E0251">
        <w:lastRenderedPageBreak/>
        <w:t>Assessment Conditions</w:t>
      </w:r>
    </w:p>
    <w:p w:rsidR="00000000" w:rsidRPr="004E0251" w:rsidRDefault="009148B1" w:rsidP="009148B1">
      <w:pPr>
        <w:pStyle w:val="BodyText"/>
      </w:pPr>
      <w:r w:rsidRPr="004E0251">
        <w:t>Skills in this unit must be demonstrated in a workplace or simul</w:t>
      </w:r>
      <w:r w:rsidRPr="004E0251">
        <w:t>ated environment where the conditions are typical of those in a working environment in this industry.</w:t>
      </w:r>
    </w:p>
    <w:p w:rsidR="00000000" w:rsidRPr="004E0251" w:rsidRDefault="009148B1" w:rsidP="009148B1">
      <w:pPr>
        <w:pStyle w:val="BodyText"/>
      </w:pPr>
      <w:r w:rsidRPr="004E0251">
        <w:t>This includes access to:</w:t>
      </w:r>
    </w:p>
    <w:p w:rsidR="00000000" w:rsidRPr="004E0251" w:rsidRDefault="009148B1" w:rsidP="004E0251">
      <w:pPr>
        <w:pStyle w:val="ListBullet"/>
      </w:pPr>
      <w:r w:rsidRPr="004E0251">
        <w:t>production documentation</w:t>
      </w:r>
    </w:p>
    <w:p w:rsidR="00000000" w:rsidRPr="004E0251" w:rsidRDefault="009148B1" w:rsidP="004E0251">
      <w:pPr>
        <w:pStyle w:val="ListBullet"/>
      </w:pPr>
      <w:r w:rsidRPr="004E0251">
        <w:t>software for producing 3D digital models</w:t>
      </w:r>
    </w:p>
    <w:p w:rsidR="00000000" w:rsidRPr="004E0251" w:rsidRDefault="009148B1" w:rsidP="004E0251">
      <w:pPr>
        <w:pStyle w:val="ListBullet"/>
      </w:pPr>
      <w:r w:rsidRPr="004E0251">
        <w:t>interaction with others required to demonstrate the performance evidence.</w:t>
      </w:r>
    </w:p>
    <w:p w:rsidR="00000000" w:rsidRPr="004E0251" w:rsidRDefault="009148B1" w:rsidP="009148B1">
      <w:pPr>
        <w:pStyle w:val="BodyText"/>
      </w:pPr>
      <w:r w:rsidRPr="004E0251">
        <w:t>Assessors of this unit must satisfy the requirements for assessors in applicable vocational educational and training legislation, frameworks and/or standards.</w:t>
      </w:r>
    </w:p>
    <w:p w:rsidR="00000000" w:rsidRPr="004E0251" w:rsidRDefault="009148B1" w:rsidP="004E0251">
      <w:pPr>
        <w:pStyle w:val="Heading1"/>
      </w:pPr>
      <w:bookmarkStart w:id="5" w:name="O_1145359"/>
      <w:bookmarkEnd w:id="5"/>
      <w:r w:rsidRPr="004E0251">
        <w:t>Link</w:t>
      </w:r>
      <w:r w:rsidRPr="004E0251">
        <w:t>s</w:t>
      </w:r>
    </w:p>
    <w:p w:rsidR="00000000" w:rsidRPr="004E0251" w:rsidRDefault="009148B1" w:rsidP="009148B1">
      <w:pPr>
        <w:pStyle w:val="BodyText"/>
      </w:pPr>
      <w:r w:rsidRPr="004E0251">
        <w:t xml:space="preserve">Companion Volume Implementation Guide is found on VETNet - </w:t>
      </w:r>
      <w:hyperlink r:id="rId13" w:history="1">
        <w:r w:rsidRPr="003B346B">
          <w:rPr>
            <w:rStyle w:val="Hyperlink"/>
          </w:rPr>
          <w:t>https://vetnet.gov.au/Pages/TrainingDocs.aspx?q=1db201d9-4006-4430-839f-382ef6b803d5</w:t>
        </w:r>
      </w:hyperlink>
    </w:p>
    <w:p w:rsidR="00000000" w:rsidRPr="004E0251" w:rsidRDefault="009148B1" w:rsidP="004E0251"/>
    <w:sectPr w:rsidR="00000000" w:rsidRPr="004E0251" w:rsidSect="004E0251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251" w:rsidRDefault="004E0251" w:rsidP="004E0251">
      <w:r>
        <w:separator/>
      </w:r>
    </w:p>
  </w:endnote>
  <w:endnote w:type="continuationSeparator" w:id="0">
    <w:p w:rsidR="004E0251" w:rsidRDefault="004E0251" w:rsidP="004E0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51" w:rsidRDefault="004E0251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51" w:rsidRPr="009148B1" w:rsidRDefault="004E0251" w:rsidP="009148B1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51" w:rsidRDefault="004E0251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8B1" w:rsidRDefault="009148B1" w:rsidP="004E0251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9148B1" w:rsidRDefault="009148B1" w:rsidP="004E0251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9148B1" w:rsidRDefault="009148B1" w:rsidP="004E0251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251" w:rsidRDefault="004E0251" w:rsidP="004E0251">
      <w:r>
        <w:separator/>
      </w:r>
    </w:p>
  </w:footnote>
  <w:footnote w:type="continuationSeparator" w:id="0">
    <w:p w:rsidR="004E0251" w:rsidRDefault="004E0251" w:rsidP="004E02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51" w:rsidRDefault="004E0251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8B1" w:rsidRDefault="009148B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2398E8E" wp14:editId="751E8C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E0251" w:rsidRPr="009148B1" w:rsidRDefault="004E0251" w:rsidP="009148B1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51" w:rsidRDefault="004E0251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8B1" w:rsidRPr="002D2AF8" w:rsidRDefault="009148B1" w:rsidP="004E0251">
    <w:pPr>
      <w:pStyle w:val="Header"/>
      <w:framePr w:wrap="around"/>
    </w:pPr>
    <w:fldSimple w:instr=" TITLE   \* MERGEFORMAT ">
      <w:r>
        <w:t>Assessment Requirements for CUAANM313 Create 3D digital models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December 2022</w:t>
    </w:r>
    <w:r>
      <w:fldChar w:fldCharType="end"/>
    </w:r>
  </w:p>
  <w:p w:rsidR="009148B1" w:rsidRDefault="009148B1" w:rsidP="004E0251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76CCC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3B4CA4C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E0251"/>
    <w:rsid w:val="004E0251"/>
    <w:rsid w:val="00914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251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4E0251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4E0251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4E0251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4E0251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4E0251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4E0251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4E0251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4E0251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4E0251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4E025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4E0251"/>
  </w:style>
  <w:style w:type="character" w:customStyle="1" w:styleId="Heading1Char">
    <w:name w:val="Heading 1 Char"/>
    <w:basedOn w:val="DefaultParagraphFont"/>
    <w:link w:val="Heading1"/>
    <w:rsid w:val="004E0251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4E0251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4E0251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4E0251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4E0251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4E0251"/>
    <w:rPr>
      <w:b/>
      <w:spacing w:val="0"/>
    </w:rPr>
  </w:style>
  <w:style w:type="paragraph" w:customStyle="1" w:styleId="SuperHeading">
    <w:name w:val="SuperHeading"/>
    <w:basedOn w:val="Normal"/>
    <w:rsid w:val="004E0251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4E0251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4E0251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4E0251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4E0251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4E025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4E0251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4E025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4E0251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4E0251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4E0251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4E0251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4E0251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4E0251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4E0251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4E0251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4E0251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4E0251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4E0251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4E0251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4E0251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4E0251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4E0251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4E0251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4E0251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4E0251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4E0251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4E0251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4E0251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4E0251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4E0251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4E0251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4E0251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4E0251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4E0251"/>
    <w:rPr>
      <w:i/>
    </w:rPr>
  </w:style>
  <w:style w:type="paragraph" w:styleId="Caption">
    <w:name w:val="caption"/>
    <w:basedOn w:val="BodyText"/>
    <w:next w:val="Normal"/>
    <w:qFormat/>
    <w:rsid w:val="004E0251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4E0251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4E0251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4E0251"/>
  </w:style>
  <w:style w:type="paragraph" w:styleId="TableofFigures">
    <w:name w:val="table of figures"/>
    <w:basedOn w:val="Normal"/>
    <w:next w:val="Normal"/>
    <w:semiHidden/>
    <w:rsid w:val="004E0251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4E0251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4E0251"/>
    <w:rPr>
      <w:rFonts w:ascii="Wingdings" w:hAnsi="Wingdings"/>
    </w:rPr>
  </w:style>
  <w:style w:type="paragraph" w:customStyle="1" w:styleId="TableHeading">
    <w:name w:val="Table Heading"/>
    <w:basedOn w:val="HeadingBase"/>
    <w:rsid w:val="004E0251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4E0251"/>
    <w:rPr>
      <w:color w:val="0033CC"/>
      <w:u w:val="none"/>
    </w:rPr>
  </w:style>
  <w:style w:type="paragraph" w:customStyle="1" w:styleId="BodyTextRight">
    <w:name w:val="Body Text Right"/>
    <w:basedOn w:val="BodyText"/>
    <w:rsid w:val="004E0251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4E0251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4E0251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4E0251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4E0251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4E0251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4E0251"/>
    <w:rPr>
      <w:sz w:val="32"/>
    </w:rPr>
  </w:style>
  <w:style w:type="paragraph" w:customStyle="1" w:styleId="HeadingProcedure">
    <w:name w:val="Heading Procedure"/>
    <w:basedOn w:val="HeadingBase"/>
    <w:next w:val="Normal"/>
    <w:rsid w:val="004E0251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4E0251"/>
    <w:pPr>
      <w:spacing w:before="60" w:after="60"/>
    </w:pPr>
  </w:style>
  <w:style w:type="paragraph" w:styleId="ListContinue">
    <w:name w:val="List Continue"/>
    <w:basedOn w:val="List"/>
    <w:rsid w:val="004E0251"/>
    <w:pPr>
      <w:ind w:firstLine="0"/>
    </w:pPr>
  </w:style>
  <w:style w:type="paragraph" w:customStyle="1" w:styleId="ListNote">
    <w:name w:val="List Note"/>
    <w:basedOn w:val="List"/>
    <w:rsid w:val="004E0251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4E0251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4E0251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4E0251"/>
    <w:rPr>
      <w:rFonts w:ascii="Courier New" w:hAnsi="Courier New"/>
    </w:rPr>
  </w:style>
  <w:style w:type="paragraph" w:customStyle="1" w:styleId="NoteBullet">
    <w:name w:val="Note Bullet"/>
    <w:basedOn w:val="Note"/>
    <w:rsid w:val="004E0251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4E0251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4E0251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4E0251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4E0251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4E0251"/>
    <w:rPr>
      <w:sz w:val="20"/>
    </w:rPr>
  </w:style>
  <w:style w:type="character" w:customStyle="1" w:styleId="PlainTextChar">
    <w:name w:val="Plain Text Char"/>
    <w:basedOn w:val="DefaultParagraphFont"/>
    <w:link w:val="PlainText"/>
    <w:rsid w:val="004E0251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4E0251"/>
    <w:rPr>
      <w:b/>
      <w:smallCaps/>
    </w:rPr>
  </w:style>
  <w:style w:type="paragraph" w:customStyle="1" w:styleId="TableListNumber">
    <w:name w:val="Table List Number"/>
    <w:basedOn w:val="ListNumber"/>
    <w:rsid w:val="004E0251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4E0251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4E0251"/>
    <w:pPr>
      <w:numPr>
        <w:numId w:val="8"/>
      </w:numPr>
    </w:pPr>
  </w:style>
  <w:style w:type="paragraph" w:customStyle="1" w:styleId="ListAlpha2">
    <w:name w:val="List Alpha 2"/>
    <w:basedOn w:val="List2"/>
    <w:rsid w:val="004E0251"/>
    <w:pPr>
      <w:numPr>
        <w:numId w:val="7"/>
      </w:numPr>
    </w:pPr>
  </w:style>
  <w:style w:type="paragraph" w:styleId="List2">
    <w:name w:val="List 2"/>
    <w:basedOn w:val="BodyText"/>
    <w:rsid w:val="004E0251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4E0251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4E0251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4E0251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4E0251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4E0251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4E0251"/>
    <w:pPr>
      <w:numPr>
        <w:numId w:val="3"/>
      </w:numPr>
    </w:pPr>
  </w:style>
  <w:style w:type="paragraph" w:styleId="ListContinue2">
    <w:name w:val="List Continue 2"/>
    <w:basedOn w:val="List2"/>
    <w:rsid w:val="004E0251"/>
    <w:pPr>
      <w:ind w:firstLine="0"/>
    </w:pPr>
  </w:style>
  <w:style w:type="paragraph" w:styleId="ListContinue3">
    <w:name w:val="List Continue 3"/>
    <w:basedOn w:val="List3"/>
    <w:rsid w:val="004E0251"/>
    <w:pPr>
      <w:ind w:left="1021" w:firstLine="0"/>
    </w:pPr>
  </w:style>
  <w:style w:type="paragraph" w:styleId="ListContinue4">
    <w:name w:val="List Continue 4"/>
    <w:basedOn w:val="List4"/>
    <w:rsid w:val="004E0251"/>
    <w:pPr>
      <w:ind w:firstLine="0"/>
    </w:pPr>
  </w:style>
  <w:style w:type="paragraph" w:styleId="ListContinue5">
    <w:name w:val="List Continue 5"/>
    <w:basedOn w:val="List5"/>
    <w:rsid w:val="004E0251"/>
    <w:pPr>
      <w:ind w:firstLine="0"/>
    </w:pPr>
  </w:style>
  <w:style w:type="paragraph" w:styleId="ListNumber3">
    <w:name w:val="List Number 3"/>
    <w:basedOn w:val="List3"/>
    <w:rsid w:val="004E0251"/>
    <w:pPr>
      <w:numPr>
        <w:numId w:val="4"/>
      </w:numPr>
    </w:pPr>
  </w:style>
  <w:style w:type="paragraph" w:styleId="ListNumber4">
    <w:name w:val="List Number 4"/>
    <w:basedOn w:val="List4"/>
    <w:rsid w:val="004E0251"/>
    <w:pPr>
      <w:numPr>
        <w:numId w:val="5"/>
      </w:numPr>
    </w:pPr>
  </w:style>
  <w:style w:type="paragraph" w:styleId="ListNumber5">
    <w:name w:val="List Number 5"/>
    <w:basedOn w:val="List5"/>
    <w:rsid w:val="004E0251"/>
    <w:pPr>
      <w:numPr>
        <w:numId w:val="6"/>
      </w:numPr>
    </w:pPr>
  </w:style>
  <w:style w:type="paragraph" w:styleId="BlockText">
    <w:name w:val="Block Text"/>
    <w:basedOn w:val="Normal"/>
    <w:rsid w:val="004E0251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4E0251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4E0251"/>
    <w:rPr>
      <w:sz w:val="16"/>
      <w:vertAlign w:val="superscript"/>
    </w:rPr>
  </w:style>
  <w:style w:type="character" w:customStyle="1" w:styleId="Symbols">
    <w:name w:val="Symbols"/>
    <w:basedOn w:val="DefaultParagraphFont"/>
    <w:rsid w:val="004E0251"/>
    <w:rPr>
      <w:rFonts w:ascii="Symbol" w:hAnsi="Symbol"/>
    </w:rPr>
  </w:style>
  <w:style w:type="character" w:customStyle="1" w:styleId="MenuOptions">
    <w:name w:val="Menu Options"/>
    <w:basedOn w:val="DefaultParagraphFont"/>
    <w:rsid w:val="004E0251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4E0251"/>
    <w:rPr>
      <w:b/>
    </w:rPr>
  </w:style>
  <w:style w:type="character" w:customStyle="1" w:styleId="Underlined">
    <w:name w:val="Underlined"/>
    <w:basedOn w:val="DefaultParagraphFont"/>
    <w:rsid w:val="004E0251"/>
    <w:rPr>
      <w:u w:val="single"/>
    </w:rPr>
  </w:style>
  <w:style w:type="paragraph" w:customStyle="1" w:styleId="TableBodyTextRight">
    <w:name w:val="Table Body Text Right"/>
    <w:basedOn w:val="TableBodyText"/>
    <w:rsid w:val="004E0251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4E0251"/>
    <w:rPr>
      <w:sz w:val="18"/>
    </w:rPr>
  </w:style>
  <w:style w:type="paragraph" w:customStyle="1" w:styleId="BodySmallRight">
    <w:name w:val="Body Small Right"/>
    <w:basedOn w:val="BodyTextRight"/>
    <w:rsid w:val="004E0251"/>
    <w:rPr>
      <w:sz w:val="18"/>
      <w:szCs w:val="18"/>
    </w:rPr>
  </w:style>
  <w:style w:type="paragraph" w:customStyle="1" w:styleId="MarginEdition">
    <w:name w:val="Margin Edition"/>
    <w:basedOn w:val="MarginNote"/>
    <w:rsid w:val="004E0251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4E0251"/>
    <w:rPr>
      <w:sz w:val="2"/>
      <w:szCs w:val="2"/>
    </w:rPr>
  </w:style>
  <w:style w:type="character" w:customStyle="1" w:styleId="Small">
    <w:name w:val="Small"/>
    <w:basedOn w:val="DefaultParagraphFont"/>
    <w:rsid w:val="004E0251"/>
    <w:rPr>
      <w:sz w:val="16"/>
    </w:rPr>
  </w:style>
  <w:style w:type="paragraph" w:customStyle="1" w:styleId="WideTable">
    <w:name w:val="Wide Table"/>
    <w:basedOn w:val="Normal"/>
    <w:rsid w:val="004E0251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4E0251"/>
  </w:style>
  <w:style w:type="paragraph" w:styleId="Quote">
    <w:name w:val="Quote"/>
    <w:basedOn w:val="Heading1"/>
    <w:link w:val="QuoteChar"/>
    <w:qFormat/>
    <w:rsid w:val="004E0251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4E0251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4E0251"/>
    <w:pPr>
      <w:pageBreakBefore/>
    </w:pPr>
  </w:style>
  <w:style w:type="paragraph" w:customStyle="1" w:styleId="Border">
    <w:name w:val="Border"/>
    <w:basedOn w:val="Normal"/>
    <w:qFormat/>
    <w:rsid w:val="004E0251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4E0251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025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0251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4E0251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4E0251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4E0251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4E0251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4E0251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4E0251"/>
    <w:rPr>
      <w:u w:val="single"/>
    </w:rPr>
  </w:style>
  <w:style w:type="character" w:customStyle="1" w:styleId="BoldandItalics">
    <w:name w:val="Bold and Italics"/>
    <w:qFormat/>
    <w:rsid w:val="004E0251"/>
    <w:rPr>
      <w:b/>
      <w:i/>
      <w:u w:val="none"/>
    </w:rPr>
  </w:style>
  <w:style w:type="paragraph" w:styleId="BalloonText">
    <w:name w:val="Balloon Text"/>
    <w:basedOn w:val="Normal"/>
    <w:link w:val="BalloonTextChar"/>
    <w:rsid w:val="004E02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0251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4E0251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4E0251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4E0251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4E0251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4E0251"/>
    <w:pPr>
      <w:spacing w:before="0" w:after="0"/>
    </w:pPr>
  </w:style>
  <w:style w:type="paragraph" w:customStyle="1" w:styleId="BodyTextBold">
    <w:name w:val="Body Text Bold"/>
    <w:basedOn w:val="BodyText"/>
    <w:qFormat/>
    <w:rsid w:val="004E0251"/>
    <w:rPr>
      <w:b/>
    </w:rPr>
  </w:style>
  <w:style w:type="character" w:styleId="Hyperlink">
    <w:name w:val="Hyperlink"/>
    <w:basedOn w:val="DefaultParagraphFont"/>
    <w:uiPriority w:val="99"/>
    <w:unhideWhenUsed/>
    <w:rsid w:val="009148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377</Words>
  <Characters>2357</Characters>
  <Application>Microsoft Office Word</Application>
  <DocSecurity>0</DocSecurity>
  <Lines>60</Lines>
  <Paragraphs>45</Paragraphs>
  <ScaleCrop>false</ScaleCrop>
  <Company>Author-it Software Corporation Ltd.</Company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CUAANM313 Create 3D digital models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2022-12-21T05:29:00Z</dcterms:created>
  <dcterms:modified xsi:type="dcterms:W3CDTF">2022-12-21T05:30:00Z</dcterms:modified>
</cp:coreProperties>
</file>