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1A" w:rsidRDefault="00FC691A" w:rsidP="00FC691A">
      <w:pPr>
        <w:pStyle w:val="Title"/>
      </w:pPr>
      <w:fldSimple w:instr=" TITLE   \* MERGEFORMAT ">
        <w:r>
          <w:t>Assessment Requirements for CPPCLO2032 Plan basic cleaning activities</w:t>
        </w:r>
      </w:fldSimple>
    </w:p>
    <w:p w:rsidR="00FC691A" w:rsidRDefault="00FC691A" w:rsidP="00FC691A">
      <w:pPr>
        <w:pStyle w:val="Version"/>
        <w:sectPr w:rsidR="00FC691A" w:rsidSect="0048670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8670D" w:rsidRDefault="00FC691A" w:rsidP="0048670D">
      <w:pPr>
        <w:pStyle w:val="SuperHeading"/>
      </w:pPr>
      <w:r w:rsidRPr="0048670D">
        <w:lastRenderedPageBreak/>
        <w:t>Assessment Requirements for CPPCLO2032 Plan basic cleaning activities</w:t>
      </w:r>
    </w:p>
    <w:p w:rsidR="00000000" w:rsidRPr="0048670D" w:rsidRDefault="00FC691A" w:rsidP="0048670D">
      <w:pPr>
        <w:pStyle w:val="Heading1"/>
      </w:pPr>
      <w:bookmarkStart w:id="1" w:name="O_954656"/>
      <w:bookmarkEnd w:id="1"/>
      <w:r w:rsidRPr="0048670D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160"/>
        <w:gridCol w:w="6390"/>
      </w:tblGrid>
      <w:tr w:rsidR="00000000" w:rsidTr="00FC691A">
        <w:trPr>
          <w:trHeight w:val="42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8670D" w:rsidRDefault="00FC691A" w:rsidP="0048670D">
            <w:pPr>
              <w:pStyle w:val="BodyText"/>
            </w:pPr>
            <w:r w:rsidRPr="0048670D">
              <w:rPr>
                <w:rStyle w:val="SpecialBold"/>
              </w:rPr>
              <w:t>Release</w:t>
            </w: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C691A" w:rsidP="0048670D">
            <w:pPr>
              <w:pStyle w:val="BodyText"/>
              <w:rPr>
                <w:lang w:val="en-NZ"/>
              </w:rPr>
            </w:pPr>
            <w:r w:rsidRPr="0048670D">
              <w:rPr>
                <w:rStyle w:val="SpecialBold"/>
              </w:rPr>
              <w:t>Comment</w:t>
            </w:r>
          </w:p>
        </w:tc>
      </w:tr>
      <w:tr w:rsidR="00000000" w:rsidRPr="0048670D" w:rsidTr="00FC691A">
        <w:trPr>
          <w:trHeight w:val="358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C691A" w:rsidP="0048670D">
            <w:pPr>
              <w:pStyle w:val="BodyText"/>
              <w:rPr>
                <w:lang w:val="en-NZ"/>
              </w:rPr>
            </w:pPr>
            <w:r w:rsidRPr="0048670D">
              <w:t>Release 1</w:t>
            </w:r>
          </w:p>
        </w:tc>
        <w:tc>
          <w:tcPr>
            <w:tcW w:w="6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8670D" w:rsidRDefault="00FC691A" w:rsidP="0048670D">
            <w:pPr>
              <w:pStyle w:val="BodyText"/>
            </w:pPr>
            <w:r w:rsidRPr="0048670D">
              <w:t>This version first released with CPP Property Services Training Package Version 5.0.</w:t>
            </w:r>
          </w:p>
        </w:tc>
      </w:tr>
    </w:tbl>
    <w:p w:rsidR="00000000" w:rsidRPr="0048670D" w:rsidRDefault="00FC691A" w:rsidP="0048670D">
      <w:pPr>
        <w:pStyle w:val="BodyText"/>
      </w:pPr>
    </w:p>
    <w:p w:rsidR="00000000" w:rsidRPr="0048670D" w:rsidRDefault="00FC691A" w:rsidP="0048670D">
      <w:pPr>
        <w:pStyle w:val="AllowPageBreak"/>
      </w:pPr>
    </w:p>
    <w:p w:rsidR="00000000" w:rsidRPr="0048670D" w:rsidRDefault="00FC691A" w:rsidP="0048670D">
      <w:pPr>
        <w:pStyle w:val="Heading1"/>
      </w:pPr>
      <w:bookmarkStart w:id="2" w:name="O_954657"/>
      <w:bookmarkEnd w:id="2"/>
      <w:r w:rsidRPr="0048670D">
        <w:t>Performance Evidence</w:t>
      </w:r>
    </w:p>
    <w:p w:rsidR="00000000" w:rsidRPr="0048670D" w:rsidRDefault="00FC691A" w:rsidP="00FC691A">
      <w:pPr>
        <w:pStyle w:val="BodyText"/>
      </w:pPr>
      <w:r w:rsidRPr="0048670D">
        <w:t>A person must demonstrate the ability to:</w:t>
      </w:r>
    </w:p>
    <w:p w:rsidR="00000000" w:rsidRPr="0048670D" w:rsidRDefault="00FC691A" w:rsidP="00FC691A">
      <w:pPr>
        <w:pStyle w:val="BodyText"/>
      </w:pPr>
      <w:r w:rsidRPr="0048670D">
        <w:t xml:space="preserve">plan two different safe and efficient cleaning activities. </w:t>
      </w:r>
    </w:p>
    <w:p w:rsidR="00000000" w:rsidRPr="0048670D" w:rsidRDefault="00FC691A" w:rsidP="00FC691A">
      <w:pPr>
        <w:pStyle w:val="BodyText"/>
      </w:pPr>
      <w:r w:rsidRPr="0048670D">
        <w:t xml:space="preserve">Performance must include: </w:t>
      </w:r>
    </w:p>
    <w:p w:rsidR="00000000" w:rsidRPr="0048670D" w:rsidRDefault="00FC691A" w:rsidP="0048670D">
      <w:pPr>
        <w:pStyle w:val="ListBullet"/>
      </w:pPr>
      <w:r w:rsidRPr="0048670D">
        <w:t>communicating effectively with supervisor, team members or clients; and</w:t>
      </w:r>
    </w:p>
    <w:p w:rsidR="00FC691A" w:rsidRDefault="00FC691A" w:rsidP="0048670D">
      <w:pPr>
        <w:pStyle w:val="ListBullet"/>
      </w:pPr>
      <w:r w:rsidRPr="0048670D">
        <w:t>understanding, clarifying, and following supervisor or client instructions.</w:t>
      </w:r>
    </w:p>
    <w:p w:rsidR="00FC691A" w:rsidRDefault="00FC691A" w:rsidP="0048670D">
      <w:pPr>
        <w:pStyle w:val="ListBullet"/>
      </w:pPr>
    </w:p>
    <w:p w:rsidR="00000000" w:rsidRPr="0048670D" w:rsidRDefault="00FC691A" w:rsidP="0048670D">
      <w:pPr>
        <w:pStyle w:val="Heading1"/>
      </w:pPr>
      <w:bookmarkStart w:id="3" w:name="O_954658"/>
      <w:bookmarkEnd w:id="3"/>
      <w:r w:rsidRPr="0048670D">
        <w:t>Knowledge Evidence</w:t>
      </w:r>
    </w:p>
    <w:p w:rsidR="00000000" w:rsidRPr="0048670D" w:rsidRDefault="00FC691A" w:rsidP="00FC691A">
      <w:pPr>
        <w:pStyle w:val="BodyText"/>
      </w:pPr>
      <w:r w:rsidRPr="0048670D">
        <w:t>A person demonstrating competency in this unit must identify:</w:t>
      </w:r>
    </w:p>
    <w:p w:rsidR="00000000" w:rsidRPr="0048670D" w:rsidRDefault="00FC691A" w:rsidP="0048670D">
      <w:pPr>
        <w:pStyle w:val="ListBullet"/>
      </w:pPr>
      <w:r w:rsidRPr="0048670D">
        <w:t>workplace requirements for undertaking all aspects of planning basic cleaning ac</w:t>
      </w:r>
      <w:r w:rsidRPr="0048670D">
        <w:t>tivities including:</w:t>
      </w:r>
    </w:p>
    <w:p w:rsidR="00000000" w:rsidRPr="0048670D" w:rsidRDefault="00FC691A" w:rsidP="0048670D">
      <w:pPr>
        <w:pStyle w:val="ListBullet2"/>
      </w:pPr>
      <w:r w:rsidRPr="0048670D">
        <w:t>key workplace health and safety, hygiene and environmental regulations</w:t>
      </w:r>
    </w:p>
    <w:p w:rsidR="00000000" w:rsidRPr="0048670D" w:rsidRDefault="00FC691A" w:rsidP="0048670D">
      <w:pPr>
        <w:pStyle w:val="ListBullet2"/>
      </w:pPr>
      <w:r w:rsidRPr="0048670D">
        <w:t>workplace emergency response and evacuation procedures</w:t>
      </w:r>
    </w:p>
    <w:p w:rsidR="00000000" w:rsidRPr="0048670D" w:rsidRDefault="00FC691A" w:rsidP="0048670D">
      <w:pPr>
        <w:pStyle w:val="ListBullet2"/>
      </w:pPr>
      <w:r w:rsidRPr="0048670D">
        <w:t xml:space="preserve">methods for communicating and clarifying work requirements with supervisors and clients; verbally, in person </w:t>
      </w:r>
      <w:r w:rsidRPr="0048670D">
        <w:t>or via phone, via electronic medium such as text and email, electronic or written reports</w:t>
      </w:r>
    </w:p>
    <w:p w:rsidR="00000000" w:rsidRPr="0048670D" w:rsidRDefault="00FC691A" w:rsidP="0048670D">
      <w:pPr>
        <w:pStyle w:val="ListBullet"/>
      </w:pPr>
      <w:r w:rsidRPr="0048670D">
        <w:t>workplace procedures for:</w:t>
      </w:r>
    </w:p>
    <w:p w:rsidR="00000000" w:rsidRPr="0048670D" w:rsidRDefault="00FC691A" w:rsidP="0048670D">
      <w:pPr>
        <w:pStyle w:val="ListBullet2"/>
      </w:pPr>
      <w:r w:rsidRPr="0048670D">
        <w:t>health and safety, hygiene and environmental care</w:t>
      </w:r>
    </w:p>
    <w:p w:rsidR="00000000" w:rsidRPr="0048670D" w:rsidRDefault="00FC691A" w:rsidP="0048670D">
      <w:pPr>
        <w:pStyle w:val="ListBullet2"/>
      </w:pPr>
      <w:r w:rsidRPr="0048670D">
        <w:t>communicating and clarifying work requirements with supervisor, team members or client</w:t>
      </w:r>
    </w:p>
    <w:p w:rsidR="00000000" w:rsidRPr="0048670D" w:rsidRDefault="00FC691A" w:rsidP="0048670D">
      <w:pPr>
        <w:pStyle w:val="ListBullet2"/>
      </w:pPr>
      <w:r w:rsidRPr="0048670D">
        <w:t>n</w:t>
      </w:r>
      <w:r w:rsidRPr="0048670D">
        <w:t>otifying supervisor, team members or client of work completion; verbal communication in person or by phone, written communication including hard copy cleaning schedules, text or electronic form</w:t>
      </w:r>
    </w:p>
    <w:p w:rsidR="00000000" w:rsidRPr="0048670D" w:rsidRDefault="00FC691A" w:rsidP="0048670D">
      <w:pPr>
        <w:pStyle w:val="ListBullet2"/>
      </w:pPr>
      <w:r w:rsidRPr="0048670D">
        <w:t>use and care of equipment; including checking electrical safet</w:t>
      </w:r>
      <w:r w:rsidRPr="0048670D">
        <w:t>y tags to ensure safe use of equipment</w:t>
      </w:r>
    </w:p>
    <w:p w:rsidR="00000000" w:rsidRPr="0048670D" w:rsidRDefault="00FC691A" w:rsidP="0048670D">
      <w:pPr>
        <w:pStyle w:val="ListBullet2"/>
      </w:pPr>
      <w:r w:rsidRPr="0048670D">
        <w:t>tidying work areas, disposing of soil and waste, cleaning equipment and PPE, and storing equipment and chemicals</w:t>
      </w:r>
    </w:p>
    <w:p w:rsidR="00FC691A" w:rsidRDefault="00FC691A" w:rsidP="0048670D">
      <w:pPr>
        <w:pStyle w:val="ListBullet2"/>
      </w:pPr>
      <w:r w:rsidRPr="0048670D">
        <w:lastRenderedPageBreak/>
        <w:t>reporting incidents; accidents and injury, damage to or breakages in the cleaning area or cleaning equipment, theft and threats to personal security</w:t>
      </w:r>
    </w:p>
    <w:p w:rsidR="00FC691A" w:rsidRDefault="00FC691A" w:rsidP="0048670D">
      <w:pPr>
        <w:pStyle w:val="ListBullet2"/>
      </w:pPr>
    </w:p>
    <w:p w:rsidR="00000000" w:rsidRPr="0048670D" w:rsidRDefault="00FC691A" w:rsidP="0048670D">
      <w:pPr>
        <w:pStyle w:val="Heading1"/>
      </w:pPr>
      <w:bookmarkStart w:id="4" w:name="O_954659"/>
      <w:bookmarkEnd w:id="4"/>
      <w:r w:rsidRPr="0048670D">
        <w:t>Assessment Conditions</w:t>
      </w:r>
    </w:p>
    <w:p w:rsidR="00000000" w:rsidRPr="0048670D" w:rsidRDefault="00FC691A" w:rsidP="00FC691A">
      <w:pPr>
        <w:pStyle w:val="BodyText"/>
      </w:pPr>
      <w:r w:rsidRPr="0048670D">
        <w:t>As a minimum, assessors must satisfy the requirements for assessors</w:t>
      </w:r>
      <w:r w:rsidRPr="0048670D">
        <w:t xml:space="preserve"> in applicable vocational education and training legislation, frameworks and/or standards.</w:t>
      </w:r>
    </w:p>
    <w:p w:rsidR="00000000" w:rsidRPr="0048670D" w:rsidRDefault="00FC691A" w:rsidP="00FC691A">
      <w:pPr>
        <w:pStyle w:val="BodyText"/>
      </w:pPr>
      <w:r w:rsidRPr="0048670D">
        <w:t>Assessment of performance must be undertaken in the workplace and/or under realistic workplace conditions which reflect:</w:t>
      </w:r>
    </w:p>
    <w:p w:rsidR="00000000" w:rsidRPr="0048670D" w:rsidRDefault="00FC691A" w:rsidP="0048670D">
      <w:pPr>
        <w:pStyle w:val="ListBullet2"/>
      </w:pPr>
      <w:r w:rsidRPr="0048670D">
        <w:t>the use of industry-standard practices suc</w:t>
      </w:r>
      <w:r w:rsidRPr="0048670D">
        <w:t>h as workplace cleaning policies and procedures including workplace safety practices relating to cleaning activities.</w:t>
      </w:r>
    </w:p>
    <w:p w:rsidR="00000000" w:rsidRPr="0048670D" w:rsidRDefault="00FC691A" w:rsidP="0048670D">
      <w:pPr>
        <w:pStyle w:val="ListBullet2"/>
      </w:pPr>
      <w:r w:rsidRPr="0048670D">
        <w:t>performing tasks/activities to the level of proficiency and within timelines that would be expected in a workplace; and</w:t>
      </w:r>
    </w:p>
    <w:p w:rsidR="00000000" w:rsidRPr="0048670D" w:rsidRDefault="00FC691A" w:rsidP="0048670D">
      <w:pPr>
        <w:pStyle w:val="ListBullet2"/>
      </w:pPr>
      <w:r w:rsidRPr="0048670D">
        <w:t>following standard</w:t>
      </w:r>
      <w:r w:rsidRPr="0048670D">
        <w:t xml:space="preserve"> and authorised work practices, safety requirements and environmental constraints.</w:t>
      </w:r>
    </w:p>
    <w:p w:rsidR="00000000" w:rsidRPr="0048670D" w:rsidRDefault="00FC691A" w:rsidP="00FC691A">
      <w:pPr>
        <w:pStyle w:val="BodyText"/>
      </w:pPr>
      <w:r w:rsidRPr="0048670D">
        <w:t>Assessors are responsible for ensuring that candidates have access to:</w:t>
      </w:r>
    </w:p>
    <w:p w:rsidR="00000000" w:rsidRPr="0048670D" w:rsidRDefault="00FC691A" w:rsidP="0048670D">
      <w:pPr>
        <w:pStyle w:val="ListBullet2"/>
      </w:pPr>
      <w:r w:rsidRPr="0048670D">
        <w:t>appropriate documents, materials, tools equipment and personal protective equipment currently used in</w:t>
      </w:r>
      <w:r w:rsidRPr="0048670D">
        <w:t xml:space="preserve"> industry;</w:t>
      </w:r>
    </w:p>
    <w:p w:rsidR="00000000" w:rsidRPr="0048670D" w:rsidRDefault="00FC691A" w:rsidP="0048670D">
      <w:pPr>
        <w:pStyle w:val="ListBullet2"/>
      </w:pPr>
      <w:r w:rsidRPr="0048670D">
        <w:t xml:space="preserve">legislation and regulations; and </w:t>
      </w:r>
    </w:p>
    <w:p w:rsidR="00FC691A" w:rsidRDefault="00FC691A" w:rsidP="0048670D">
      <w:pPr>
        <w:pStyle w:val="ListBullet2"/>
      </w:pPr>
      <w:r w:rsidRPr="0048670D">
        <w:t>workplace policies and procedures.</w:t>
      </w:r>
    </w:p>
    <w:p w:rsidR="00FC691A" w:rsidRDefault="00FC691A" w:rsidP="0048670D">
      <w:pPr>
        <w:pStyle w:val="ListBullet2"/>
      </w:pPr>
    </w:p>
    <w:p w:rsidR="00000000" w:rsidRPr="0048670D" w:rsidRDefault="00FC691A" w:rsidP="0048670D">
      <w:pPr>
        <w:pStyle w:val="Heading1"/>
      </w:pPr>
      <w:bookmarkStart w:id="5" w:name="O_954662"/>
      <w:bookmarkEnd w:id="5"/>
      <w:r w:rsidRPr="0048670D">
        <w:t>Links</w:t>
      </w:r>
    </w:p>
    <w:p w:rsidR="00000000" w:rsidRPr="0048670D" w:rsidRDefault="00FC691A" w:rsidP="00FC691A">
      <w:pPr>
        <w:pStyle w:val="BodyText"/>
      </w:pPr>
      <w:r w:rsidRPr="0048670D">
        <w:t xml:space="preserve">An Implementation Guide to this Training Package is available at the VETNet website at - </w:t>
      </w:r>
      <w:hyperlink r:id="rId13" w:history="1">
        <w:r w:rsidRPr="00951F27">
          <w:rPr>
            <w:rStyle w:val="Hyperlink"/>
          </w:rPr>
          <w:t>https://vetnet.gov.au/Pages/TrainingDocs.aspx?q=6f3f9672-30e8-4835-b348-205dfcf13d9b</w:t>
        </w:r>
      </w:hyperlink>
    </w:p>
    <w:p w:rsidR="00000000" w:rsidRPr="0048670D" w:rsidRDefault="00FC691A" w:rsidP="0048670D"/>
    <w:sectPr w:rsidR="00000000" w:rsidRPr="0048670D" w:rsidSect="0048670D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70D" w:rsidRDefault="0048670D" w:rsidP="0048670D">
      <w:r>
        <w:separator/>
      </w:r>
    </w:p>
  </w:endnote>
  <w:endnote w:type="continuationSeparator" w:id="0">
    <w:p w:rsidR="0048670D" w:rsidRDefault="0048670D" w:rsidP="00486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0D" w:rsidRDefault="0048670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0D" w:rsidRPr="00FC691A" w:rsidRDefault="0048670D" w:rsidP="00FC691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0D" w:rsidRDefault="0048670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91A" w:rsidRDefault="00FC691A" w:rsidP="0048670D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FC691A" w:rsidRDefault="00FC691A" w:rsidP="0048670D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FC691A" w:rsidRDefault="00FC691A" w:rsidP="0048670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70D" w:rsidRDefault="0048670D" w:rsidP="0048670D">
      <w:r>
        <w:separator/>
      </w:r>
    </w:p>
  </w:footnote>
  <w:footnote w:type="continuationSeparator" w:id="0">
    <w:p w:rsidR="0048670D" w:rsidRDefault="0048670D" w:rsidP="00486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0D" w:rsidRDefault="0048670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91A" w:rsidRDefault="00FC691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C4566B8" wp14:editId="0D8297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8670D" w:rsidRPr="00FC691A" w:rsidRDefault="0048670D" w:rsidP="00FC691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70D" w:rsidRDefault="0048670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91A" w:rsidRPr="002D2AF8" w:rsidRDefault="00FC691A" w:rsidP="0048670D">
    <w:pPr>
      <w:pStyle w:val="Header"/>
      <w:framePr w:wrap="around"/>
    </w:pPr>
    <w:fldSimple w:instr=" TITLE   \* MERGEFORMAT ">
      <w:r>
        <w:t>Assessment Requirements for CPPCLO2032 Plan basic cleaning activities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May 2021</w:t>
    </w:r>
    <w:r>
      <w:fldChar w:fldCharType="end"/>
    </w:r>
  </w:p>
  <w:p w:rsidR="00FC691A" w:rsidRDefault="00FC691A" w:rsidP="0048670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A366118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A28F2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065EBE86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8670D"/>
    <w:rsid w:val="0048670D"/>
    <w:rsid w:val="00FC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70D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8670D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8670D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8670D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8670D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8670D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8670D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8670D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8670D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8670D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8670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8670D"/>
  </w:style>
  <w:style w:type="character" w:customStyle="1" w:styleId="Heading1Char">
    <w:name w:val="Heading 1 Char"/>
    <w:basedOn w:val="DefaultParagraphFont"/>
    <w:link w:val="Heading1"/>
    <w:rsid w:val="0048670D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8670D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8670D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8670D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8670D"/>
    <w:rPr>
      <w:b/>
      <w:spacing w:val="0"/>
    </w:rPr>
  </w:style>
  <w:style w:type="paragraph" w:styleId="ListBullet2">
    <w:name w:val="List Bullet 2"/>
    <w:basedOn w:val="List2"/>
    <w:rsid w:val="0048670D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48670D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8670D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8670D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8670D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8670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8670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8670D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8670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8670D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8670D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8670D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8670D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8670D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8670D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8670D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8670D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8670D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8670D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8670D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8670D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8670D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8670D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8670D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8670D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8670D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48670D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8670D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8670D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8670D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8670D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8670D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8670D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8670D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8670D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8670D"/>
    <w:rPr>
      <w:i/>
    </w:rPr>
  </w:style>
  <w:style w:type="paragraph" w:styleId="Caption">
    <w:name w:val="caption"/>
    <w:basedOn w:val="BodyText"/>
    <w:next w:val="Normal"/>
    <w:qFormat/>
    <w:rsid w:val="0048670D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8670D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8670D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8670D"/>
  </w:style>
  <w:style w:type="paragraph" w:styleId="TableofFigures">
    <w:name w:val="table of figures"/>
    <w:basedOn w:val="Normal"/>
    <w:next w:val="Normal"/>
    <w:semiHidden/>
    <w:rsid w:val="0048670D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8670D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48670D"/>
    <w:rPr>
      <w:rFonts w:ascii="Wingdings" w:hAnsi="Wingdings"/>
    </w:rPr>
  </w:style>
  <w:style w:type="paragraph" w:customStyle="1" w:styleId="TableHeading">
    <w:name w:val="Table Heading"/>
    <w:basedOn w:val="HeadingBase"/>
    <w:rsid w:val="0048670D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8670D"/>
    <w:rPr>
      <w:color w:val="0033CC"/>
      <w:u w:val="none"/>
    </w:rPr>
  </w:style>
  <w:style w:type="paragraph" w:customStyle="1" w:styleId="BodyTextRight">
    <w:name w:val="Body Text Right"/>
    <w:basedOn w:val="BodyText"/>
    <w:rsid w:val="0048670D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8670D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8670D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8670D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8670D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8670D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8670D"/>
    <w:rPr>
      <w:sz w:val="32"/>
    </w:rPr>
  </w:style>
  <w:style w:type="paragraph" w:customStyle="1" w:styleId="HeadingProcedure">
    <w:name w:val="Heading Procedure"/>
    <w:basedOn w:val="HeadingBase"/>
    <w:next w:val="Normal"/>
    <w:rsid w:val="0048670D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8670D"/>
    <w:pPr>
      <w:spacing w:before="60" w:after="60"/>
    </w:pPr>
  </w:style>
  <w:style w:type="paragraph" w:styleId="ListContinue">
    <w:name w:val="List Continue"/>
    <w:basedOn w:val="List"/>
    <w:rsid w:val="0048670D"/>
    <w:pPr>
      <w:ind w:firstLine="0"/>
    </w:pPr>
  </w:style>
  <w:style w:type="paragraph" w:customStyle="1" w:styleId="ListNote">
    <w:name w:val="List Note"/>
    <w:basedOn w:val="List"/>
    <w:rsid w:val="0048670D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8670D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8670D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8670D"/>
    <w:rPr>
      <w:rFonts w:ascii="Courier New" w:hAnsi="Courier New"/>
    </w:rPr>
  </w:style>
  <w:style w:type="paragraph" w:customStyle="1" w:styleId="NoteBullet">
    <w:name w:val="Note Bullet"/>
    <w:basedOn w:val="Note"/>
    <w:rsid w:val="0048670D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8670D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8670D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8670D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8670D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48670D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8670D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8670D"/>
    <w:rPr>
      <w:b/>
      <w:smallCaps/>
    </w:rPr>
  </w:style>
  <w:style w:type="paragraph" w:customStyle="1" w:styleId="TableListNumber">
    <w:name w:val="Table List Number"/>
    <w:basedOn w:val="ListNumber"/>
    <w:rsid w:val="0048670D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8670D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8670D"/>
    <w:pPr>
      <w:numPr>
        <w:numId w:val="9"/>
      </w:numPr>
    </w:pPr>
  </w:style>
  <w:style w:type="paragraph" w:customStyle="1" w:styleId="ListAlpha2">
    <w:name w:val="List Alpha 2"/>
    <w:basedOn w:val="List2"/>
    <w:rsid w:val="0048670D"/>
    <w:pPr>
      <w:numPr>
        <w:numId w:val="8"/>
      </w:numPr>
    </w:pPr>
  </w:style>
  <w:style w:type="paragraph" w:styleId="List2">
    <w:name w:val="List 2"/>
    <w:basedOn w:val="BodyText"/>
    <w:rsid w:val="0048670D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8670D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8670D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8670D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8670D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8670D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48670D"/>
    <w:pPr>
      <w:numPr>
        <w:numId w:val="4"/>
      </w:numPr>
    </w:pPr>
  </w:style>
  <w:style w:type="paragraph" w:styleId="ListContinue2">
    <w:name w:val="List Continue 2"/>
    <w:basedOn w:val="List2"/>
    <w:rsid w:val="0048670D"/>
    <w:pPr>
      <w:ind w:firstLine="0"/>
    </w:pPr>
  </w:style>
  <w:style w:type="paragraph" w:styleId="ListContinue3">
    <w:name w:val="List Continue 3"/>
    <w:basedOn w:val="List3"/>
    <w:rsid w:val="0048670D"/>
    <w:pPr>
      <w:ind w:left="1021" w:firstLine="0"/>
    </w:pPr>
  </w:style>
  <w:style w:type="paragraph" w:styleId="ListContinue4">
    <w:name w:val="List Continue 4"/>
    <w:basedOn w:val="List4"/>
    <w:rsid w:val="0048670D"/>
    <w:pPr>
      <w:ind w:firstLine="0"/>
    </w:pPr>
  </w:style>
  <w:style w:type="paragraph" w:styleId="ListContinue5">
    <w:name w:val="List Continue 5"/>
    <w:basedOn w:val="List5"/>
    <w:rsid w:val="0048670D"/>
    <w:pPr>
      <w:ind w:firstLine="0"/>
    </w:pPr>
  </w:style>
  <w:style w:type="paragraph" w:styleId="ListNumber3">
    <w:name w:val="List Number 3"/>
    <w:basedOn w:val="List3"/>
    <w:rsid w:val="0048670D"/>
    <w:pPr>
      <w:numPr>
        <w:numId w:val="5"/>
      </w:numPr>
    </w:pPr>
  </w:style>
  <w:style w:type="paragraph" w:styleId="ListNumber4">
    <w:name w:val="List Number 4"/>
    <w:basedOn w:val="List4"/>
    <w:rsid w:val="0048670D"/>
    <w:pPr>
      <w:numPr>
        <w:numId w:val="6"/>
      </w:numPr>
    </w:pPr>
  </w:style>
  <w:style w:type="paragraph" w:styleId="ListNumber5">
    <w:name w:val="List Number 5"/>
    <w:basedOn w:val="List5"/>
    <w:rsid w:val="0048670D"/>
    <w:pPr>
      <w:numPr>
        <w:numId w:val="7"/>
      </w:numPr>
    </w:pPr>
  </w:style>
  <w:style w:type="paragraph" w:styleId="BlockText">
    <w:name w:val="Block Text"/>
    <w:basedOn w:val="Normal"/>
    <w:rsid w:val="0048670D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8670D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8670D"/>
    <w:rPr>
      <w:sz w:val="16"/>
      <w:vertAlign w:val="superscript"/>
    </w:rPr>
  </w:style>
  <w:style w:type="character" w:customStyle="1" w:styleId="Symbols">
    <w:name w:val="Symbols"/>
    <w:basedOn w:val="DefaultParagraphFont"/>
    <w:rsid w:val="0048670D"/>
    <w:rPr>
      <w:rFonts w:ascii="Symbol" w:hAnsi="Symbol"/>
    </w:rPr>
  </w:style>
  <w:style w:type="character" w:customStyle="1" w:styleId="MenuOptions">
    <w:name w:val="Menu Options"/>
    <w:basedOn w:val="DefaultParagraphFont"/>
    <w:rsid w:val="0048670D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8670D"/>
    <w:rPr>
      <w:b/>
    </w:rPr>
  </w:style>
  <w:style w:type="character" w:customStyle="1" w:styleId="Underlined">
    <w:name w:val="Underlined"/>
    <w:basedOn w:val="DefaultParagraphFont"/>
    <w:rsid w:val="0048670D"/>
    <w:rPr>
      <w:u w:val="single"/>
    </w:rPr>
  </w:style>
  <w:style w:type="paragraph" w:customStyle="1" w:styleId="TableBodyTextRight">
    <w:name w:val="Table Body Text Right"/>
    <w:basedOn w:val="TableBodyText"/>
    <w:rsid w:val="0048670D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8670D"/>
    <w:rPr>
      <w:sz w:val="18"/>
    </w:rPr>
  </w:style>
  <w:style w:type="paragraph" w:customStyle="1" w:styleId="BodySmallRight">
    <w:name w:val="Body Small Right"/>
    <w:basedOn w:val="BodyTextRight"/>
    <w:rsid w:val="0048670D"/>
    <w:rPr>
      <w:sz w:val="18"/>
      <w:szCs w:val="18"/>
    </w:rPr>
  </w:style>
  <w:style w:type="paragraph" w:customStyle="1" w:styleId="MarginEdition">
    <w:name w:val="Margin Edition"/>
    <w:basedOn w:val="MarginNote"/>
    <w:rsid w:val="0048670D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8670D"/>
    <w:rPr>
      <w:sz w:val="2"/>
      <w:szCs w:val="2"/>
    </w:rPr>
  </w:style>
  <w:style w:type="character" w:customStyle="1" w:styleId="Small">
    <w:name w:val="Small"/>
    <w:basedOn w:val="DefaultParagraphFont"/>
    <w:rsid w:val="0048670D"/>
    <w:rPr>
      <w:sz w:val="16"/>
    </w:rPr>
  </w:style>
  <w:style w:type="paragraph" w:customStyle="1" w:styleId="WideTable">
    <w:name w:val="Wide Table"/>
    <w:basedOn w:val="Normal"/>
    <w:rsid w:val="0048670D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8670D"/>
  </w:style>
  <w:style w:type="paragraph" w:styleId="Quote">
    <w:name w:val="Quote"/>
    <w:basedOn w:val="Heading1"/>
    <w:link w:val="QuoteChar"/>
    <w:qFormat/>
    <w:rsid w:val="0048670D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8670D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8670D"/>
    <w:pPr>
      <w:pageBreakBefore/>
    </w:pPr>
  </w:style>
  <w:style w:type="paragraph" w:customStyle="1" w:styleId="Border">
    <w:name w:val="Border"/>
    <w:basedOn w:val="Normal"/>
    <w:qFormat/>
    <w:rsid w:val="0048670D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8670D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70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70D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8670D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8670D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8670D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8670D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8670D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8670D"/>
    <w:rPr>
      <w:u w:val="single"/>
    </w:rPr>
  </w:style>
  <w:style w:type="character" w:customStyle="1" w:styleId="BoldandItalics">
    <w:name w:val="Bold and Italics"/>
    <w:qFormat/>
    <w:rsid w:val="0048670D"/>
    <w:rPr>
      <w:b/>
      <w:i/>
      <w:u w:val="none"/>
    </w:rPr>
  </w:style>
  <w:style w:type="paragraph" w:styleId="BalloonText">
    <w:name w:val="Balloon Text"/>
    <w:basedOn w:val="Normal"/>
    <w:link w:val="BalloonTextChar"/>
    <w:rsid w:val="00486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670D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8670D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8670D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8670D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8670D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8670D"/>
    <w:pPr>
      <w:spacing w:before="0" w:after="0"/>
    </w:pPr>
  </w:style>
  <w:style w:type="paragraph" w:customStyle="1" w:styleId="BodyTextBold">
    <w:name w:val="Body Text Bold"/>
    <w:basedOn w:val="BodyText"/>
    <w:qFormat/>
    <w:rsid w:val="0048670D"/>
    <w:rPr>
      <w:b/>
    </w:rPr>
  </w:style>
  <w:style w:type="character" w:styleId="Hyperlink">
    <w:name w:val="Hyperlink"/>
    <w:basedOn w:val="DefaultParagraphFont"/>
    <w:uiPriority w:val="99"/>
    <w:unhideWhenUsed/>
    <w:rsid w:val="00FC69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2702</Characters>
  <Application>Microsoft Office Word</Application>
  <DocSecurity>0</DocSecurity>
  <Lines>69</Lines>
  <Paragraphs>46</Paragraphs>
  <ScaleCrop>false</ScaleCrop>
  <Company>Author-it Software Corporation Ltd.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CPPCLO2032 Plan basic cleaning activities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2021-05-19T12:52:00Z</dcterms:created>
  <dcterms:modified xsi:type="dcterms:W3CDTF">2021-05-19T12:52:00Z</dcterms:modified>
</cp:coreProperties>
</file>