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D" w:rsidRDefault="00ED18FD" w:rsidP="00ED18FD">
      <w:pPr>
        <w:pStyle w:val="Title"/>
      </w:pPr>
      <w:fldSimple w:instr=" TITLE   \* MERGEFORMAT ">
        <w:r>
          <w:t>ACMCAS407 Provide professional companion animal grooming services</w:t>
        </w:r>
      </w:fldSimple>
    </w:p>
    <w:p w:rsidR="00ED18FD" w:rsidRDefault="00ED18FD" w:rsidP="00ED18FD">
      <w:pPr>
        <w:pStyle w:val="Version"/>
        <w:sectPr w:rsidR="00ED18FD" w:rsidSect="001D75A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1D75AC" w:rsidRDefault="00ED18FD" w:rsidP="001D75AC">
      <w:pPr>
        <w:pStyle w:val="SuperHeading"/>
      </w:pPr>
      <w:r w:rsidRPr="001D75AC">
        <w:lastRenderedPageBreak/>
        <w:t>ACMCAS407 Provide professional companion animal grooming services</w:t>
      </w:r>
    </w:p>
    <w:p w:rsidR="00000000" w:rsidRPr="001D75AC" w:rsidRDefault="00ED18FD" w:rsidP="001D75AC">
      <w:pPr>
        <w:pStyle w:val="Heading1"/>
      </w:pPr>
      <w:bookmarkStart w:id="1" w:name="O_858686"/>
      <w:bookmarkEnd w:id="1"/>
      <w:r w:rsidRPr="001D75AC">
        <w:t>Modification History</w:t>
      </w:r>
    </w:p>
    <w:tbl>
      <w:tblPr>
        <w:tblW w:w="946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69"/>
        <w:gridCol w:w="6899"/>
      </w:tblGrid>
      <w:tr w:rsidR="00000000" w:rsidTr="001D75AC">
        <w:trPr>
          <w:tblHeader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D75AC" w:rsidRDefault="00ED18FD" w:rsidP="001D75AC">
            <w:pPr>
              <w:pStyle w:val="BodyText"/>
            </w:pPr>
            <w:r w:rsidRPr="001D75AC">
              <w:rPr>
                <w:rStyle w:val="SpecialBold"/>
              </w:rPr>
              <w:t>Release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D18FD" w:rsidP="001D75AC">
            <w:pPr>
              <w:pStyle w:val="BodyText"/>
              <w:rPr>
                <w:lang w:val="en-NZ"/>
              </w:rPr>
            </w:pPr>
            <w:r w:rsidRPr="001D75AC">
              <w:rPr>
                <w:rStyle w:val="SpecialBold"/>
              </w:rPr>
              <w:t>Comments</w:t>
            </w:r>
          </w:p>
        </w:tc>
      </w:tr>
      <w:tr w:rsidR="00000000" w:rsidRPr="001D75AC" w:rsidTr="001D75AC"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D18FD" w:rsidP="001D75AC">
            <w:pPr>
              <w:pStyle w:val="BodyText"/>
              <w:rPr>
                <w:lang w:val="en-NZ"/>
              </w:rPr>
            </w:pPr>
            <w:r w:rsidRPr="001D75AC">
              <w:t>Release 1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D75AC" w:rsidRDefault="00ED18FD" w:rsidP="001D75AC">
            <w:pPr>
              <w:pStyle w:val="BodyText"/>
            </w:pPr>
            <w:r w:rsidRPr="001D75AC">
              <w:t>This version released with ACM Animal Care and Management Training Package Version 1.0.</w:t>
            </w:r>
          </w:p>
        </w:tc>
      </w:tr>
    </w:tbl>
    <w:p w:rsidR="00000000" w:rsidRPr="001D75AC" w:rsidRDefault="00ED18FD" w:rsidP="001D75AC">
      <w:pPr>
        <w:pStyle w:val="BodyText"/>
      </w:pPr>
    </w:p>
    <w:p w:rsidR="00000000" w:rsidRPr="001D75AC" w:rsidRDefault="00ED18FD" w:rsidP="001D75AC">
      <w:pPr>
        <w:pStyle w:val="AllowPageBreak"/>
      </w:pPr>
    </w:p>
    <w:p w:rsidR="00000000" w:rsidRPr="001D75AC" w:rsidRDefault="00ED18FD" w:rsidP="001D75AC">
      <w:pPr>
        <w:pStyle w:val="Heading1"/>
      </w:pPr>
      <w:bookmarkStart w:id="2" w:name="O_858687"/>
      <w:bookmarkEnd w:id="2"/>
      <w:r w:rsidRPr="001D75AC">
        <w:t>Application</w:t>
      </w:r>
    </w:p>
    <w:p w:rsidR="00000000" w:rsidRPr="001D75AC" w:rsidRDefault="00ED18FD" w:rsidP="00ED18FD">
      <w:pPr>
        <w:pStyle w:val="BodyText"/>
      </w:pPr>
      <w:r w:rsidRPr="001D75AC">
        <w:t>This unit of competency describes the skills and knowledge required to provide professional pattern and style grooming services for companion animals.</w:t>
      </w:r>
    </w:p>
    <w:p w:rsidR="00000000" w:rsidRPr="001D75AC" w:rsidRDefault="00ED18FD" w:rsidP="00ED18FD">
      <w:pPr>
        <w:pStyle w:val="BodyText"/>
      </w:pPr>
      <w:r w:rsidRPr="001D75AC">
        <w:t>The unit applies to individuals who work in the companion animal industry sector where pattern and style</w:t>
      </w:r>
      <w:r w:rsidRPr="001D75AC">
        <w:t xml:space="preserve"> grooming services are provided for companion animals at their home, or at a companion animal facility. These individuals analyse information and exercise judgement to complete a range of skilled activities and demonstrate deep knowledge in a specific tech</w:t>
      </w:r>
      <w:r w:rsidRPr="001D75AC">
        <w:t>nical area. They have accountability for the work of others and analyse, design and communicate solutions to a range of complex problems.</w:t>
      </w:r>
    </w:p>
    <w:p w:rsidR="00000000" w:rsidRPr="001D75AC" w:rsidRDefault="00ED18FD" w:rsidP="00ED18FD">
      <w:pPr>
        <w:pStyle w:val="BodyText"/>
      </w:pPr>
      <w:r w:rsidRPr="001D75AC">
        <w:t>No occupational licensing, legislative or certification requirements are known to apply to this unit at the time of p</w:t>
      </w:r>
      <w:r w:rsidRPr="001D75AC">
        <w:t>ublication.</w:t>
      </w:r>
    </w:p>
    <w:p w:rsidR="00000000" w:rsidRPr="001D75AC" w:rsidRDefault="00ED18FD" w:rsidP="00ED18FD">
      <w:pPr>
        <w:pStyle w:val="BodyText"/>
      </w:pPr>
      <w:r w:rsidRPr="001D75AC">
        <w:t xml:space="preserve">NOTE: The terms </w:t>
      </w:r>
      <w:r>
        <w:t>‘</w:t>
      </w:r>
      <w:r w:rsidRPr="001D75AC">
        <w:t>occupational health and safety</w:t>
      </w:r>
      <w:r>
        <w:t>’</w:t>
      </w:r>
      <w:r w:rsidRPr="001D75AC">
        <w:t xml:space="preserve"> (OHS) and </w:t>
      </w:r>
      <w:r>
        <w:t>‘</w:t>
      </w:r>
      <w:r w:rsidRPr="001D75AC">
        <w:t>work health and safety</w:t>
      </w:r>
      <w:r>
        <w:t>’</w:t>
      </w:r>
      <w:r w:rsidRPr="001D75AC">
        <w:t xml:space="preserve"> (WHS) generally have the same meaning in the workplace. In jurisdictions where the national model WHS legislation has not been implemented, RTOs must contextualise the unit</w:t>
      </w:r>
      <w:r w:rsidRPr="001D75AC">
        <w:t xml:space="preserve"> of competency by referring to current OHS legislative requirements.</w:t>
      </w:r>
    </w:p>
    <w:p w:rsidR="00000000" w:rsidRPr="001D75AC" w:rsidRDefault="00ED18FD" w:rsidP="001D75AC">
      <w:pPr>
        <w:pStyle w:val="Heading1"/>
      </w:pPr>
      <w:bookmarkStart w:id="3" w:name="O_858688"/>
      <w:bookmarkEnd w:id="3"/>
      <w:r w:rsidRPr="001D75AC">
        <w:t>Pre-requisite Unit</w:t>
      </w:r>
    </w:p>
    <w:p w:rsidR="00000000" w:rsidRPr="001D75AC" w:rsidRDefault="00ED18FD" w:rsidP="00ED18FD">
      <w:pPr>
        <w:pStyle w:val="BodyText"/>
      </w:pPr>
      <w:r w:rsidRPr="001D75AC">
        <w:t>Nil</w:t>
      </w:r>
    </w:p>
    <w:p w:rsidR="00000000" w:rsidRPr="001D75AC" w:rsidRDefault="00ED18FD" w:rsidP="001D75AC">
      <w:pPr>
        <w:pStyle w:val="Heading1"/>
      </w:pPr>
      <w:bookmarkStart w:id="4" w:name="O_858690"/>
      <w:bookmarkEnd w:id="4"/>
      <w:r w:rsidRPr="001D75AC">
        <w:t>Unit Sector</w:t>
      </w:r>
    </w:p>
    <w:p w:rsidR="00000000" w:rsidRPr="001D75AC" w:rsidRDefault="00ED18FD" w:rsidP="00ED18FD">
      <w:pPr>
        <w:pStyle w:val="BodyText"/>
      </w:pPr>
      <w:r w:rsidRPr="001D75AC">
        <w:t>Companion Animal Sector (CAS)</w:t>
      </w:r>
    </w:p>
    <w:p w:rsidR="00000000" w:rsidRPr="001D75AC" w:rsidRDefault="00ED18FD" w:rsidP="001D75AC">
      <w:pPr>
        <w:pStyle w:val="Heading1"/>
      </w:pPr>
      <w:bookmarkStart w:id="5" w:name="O_858691"/>
      <w:bookmarkEnd w:id="5"/>
      <w:r w:rsidRPr="001D75AC">
        <w:t>Elements and Performance Criteria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43"/>
        <w:gridCol w:w="7103"/>
      </w:tblGrid>
      <w:tr w:rsidR="00000000" w:rsidRPr="001D75AC" w:rsidTr="00ED18FD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D75AC" w:rsidRDefault="00ED18FD" w:rsidP="001D75AC">
            <w:pPr>
              <w:pStyle w:val="BodyText"/>
            </w:pPr>
            <w:r w:rsidRPr="001D75AC">
              <w:rPr>
                <w:rStyle w:val="SpecialBold"/>
              </w:rPr>
              <w:t>Elements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D18FD" w:rsidP="001D75AC">
            <w:pPr>
              <w:pStyle w:val="BodyText"/>
              <w:rPr>
                <w:lang w:val="en-NZ"/>
              </w:rPr>
            </w:pPr>
            <w:r w:rsidRPr="001D75AC">
              <w:rPr>
                <w:rStyle w:val="SpecialBold"/>
              </w:rPr>
              <w:t>Performance Criteria</w:t>
            </w:r>
          </w:p>
        </w:tc>
      </w:tr>
      <w:tr w:rsidR="00000000" w:rsidTr="00ED18FD">
        <w:trPr>
          <w:tblHeader/>
        </w:trPr>
        <w:tc>
          <w:tcPr>
            <w:tcW w:w="0" w:type="auto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D75AC" w:rsidRDefault="00ED18FD" w:rsidP="001D75AC">
            <w:pPr>
              <w:pStyle w:val="BodyText"/>
            </w:pPr>
            <w:r w:rsidRPr="001D75AC">
              <w:rPr>
                <w:rStyle w:val="Emphasis"/>
              </w:rPr>
              <w:t>Elemen</w:t>
            </w:r>
            <w:r w:rsidRPr="001D75AC">
              <w:rPr>
                <w:rStyle w:val="Emphasis"/>
              </w:rPr>
              <w:t>ts describe the essential outcomes.</w:t>
            </w:r>
          </w:p>
        </w:tc>
        <w:tc>
          <w:tcPr>
            <w:tcW w:w="0" w:type="auto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D18FD" w:rsidP="001D75AC">
            <w:pPr>
              <w:pStyle w:val="BodyText"/>
              <w:rPr>
                <w:lang w:val="en-NZ"/>
              </w:rPr>
            </w:pPr>
            <w:r w:rsidRPr="001D75AC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ED18F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D18FD" w:rsidP="001D75AC">
            <w:pPr>
              <w:pStyle w:val="BodyText"/>
              <w:rPr>
                <w:lang w:val="en-NZ"/>
              </w:rPr>
            </w:pPr>
            <w:r w:rsidRPr="001D75AC">
              <w:t>1. Assess grooming needs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D75AC" w:rsidRDefault="00ED18FD" w:rsidP="001D75AC">
            <w:pPr>
              <w:pStyle w:val="BodyText"/>
            </w:pPr>
            <w:r w:rsidRPr="001D75AC">
              <w:t>1.1 Establish grooming needs of animals with client</w:t>
            </w:r>
          </w:p>
          <w:p w:rsidR="00000000" w:rsidRPr="001D75AC" w:rsidRDefault="00ED18FD" w:rsidP="001D75AC">
            <w:pPr>
              <w:pStyle w:val="BodyText"/>
            </w:pPr>
            <w:r w:rsidRPr="001D75AC">
              <w:t>1.2 Assess animal</w:t>
            </w:r>
            <w:r>
              <w:t>’</w:t>
            </w:r>
            <w:r w:rsidRPr="001D75AC">
              <w:t>s coat length and condition, including condition of the ears, eyes and toenails in relation to its age and breed</w:t>
            </w:r>
          </w:p>
          <w:p w:rsidR="00000000" w:rsidRPr="001D75AC" w:rsidRDefault="00ED18FD" w:rsidP="001D75AC">
            <w:pPr>
              <w:pStyle w:val="BodyText"/>
            </w:pPr>
            <w:r w:rsidRPr="001D75AC">
              <w:t>1.3 Check animal for parasitic infection</w:t>
            </w:r>
          </w:p>
          <w:p w:rsidR="00000000" w:rsidRPr="001D75AC" w:rsidRDefault="00ED18FD" w:rsidP="001D75AC">
            <w:pPr>
              <w:pStyle w:val="BodyText"/>
            </w:pPr>
            <w:r w:rsidRPr="001D75AC">
              <w:t>1.4 Check general health and temperament of animal with the client, and document</w:t>
            </w:r>
          </w:p>
          <w:p w:rsidR="00000000" w:rsidRPr="001D75AC" w:rsidRDefault="00ED18FD" w:rsidP="001D75AC">
            <w:pPr>
              <w:pStyle w:val="BodyText"/>
            </w:pPr>
            <w:r w:rsidRPr="001D75AC">
              <w:t>1.5</w:t>
            </w:r>
            <w:r w:rsidRPr="001D75AC">
              <w:t xml:space="preserve"> Report observations of the animal</w:t>
            </w:r>
            <w:r>
              <w:t>’</w:t>
            </w:r>
            <w:r w:rsidRPr="001D75AC">
              <w:t>s condition to the client</w:t>
            </w:r>
          </w:p>
          <w:p w:rsidR="00000000" w:rsidRDefault="00ED18FD" w:rsidP="001D75AC">
            <w:pPr>
              <w:pStyle w:val="BodyText"/>
              <w:rPr>
                <w:lang w:val="en-NZ"/>
              </w:rPr>
            </w:pPr>
            <w:r w:rsidRPr="001D75AC">
              <w:t>1.6 Inform the client of grooming procedures and give advice regarding required maintenance regimes for the animal</w:t>
            </w:r>
            <w:r>
              <w:t>’</w:t>
            </w:r>
            <w:r w:rsidRPr="001D75AC">
              <w:t>s coat and condition</w:t>
            </w:r>
          </w:p>
        </w:tc>
      </w:tr>
      <w:tr w:rsidR="00000000" w:rsidTr="00ED18F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D18FD" w:rsidP="001D75AC">
            <w:pPr>
              <w:pStyle w:val="BodyText"/>
              <w:rPr>
                <w:lang w:val="en-NZ"/>
              </w:rPr>
            </w:pPr>
            <w:r w:rsidRPr="001D75AC">
              <w:t>2. Prepare animal and grooming environment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D75AC" w:rsidRDefault="00ED18FD" w:rsidP="001D75AC">
            <w:pPr>
              <w:pStyle w:val="BodyText"/>
            </w:pPr>
            <w:r w:rsidRPr="001D75AC">
              <w:t>2.1 Determine r</w:t>
            </w:r>
            <w:r w:rsidRPr="001D75AC">
              <w:t>isks associated with grooming the animal and manage according to WHS and animal welfare requirements</w:t>
            </w:r>
          </w:p>
          <w:p w:rsidR="00000000" w:rsidRPr="001D75AC" w:rsidRDefault="00ED18FD" w:rsidP="001D75AC">
            <w:pPr>
              <w:pStyle w:val="BodyText"/>
            </w:pPr>
            <w:r w:rsidRPr="001D75AC">
              <w:t>2.2 Identify appropriate grooming pattern and style in accordance with breed standards, client preference, health of the animal and condition of its coat</w:t>
            </w:r>
          </w:p>
          <w:p w:rsidR="00000000" w:rsidRPr="001D75AC" w:rsidRDefault="00ED18FD" w:rsidP="001D75AC">
            <w:pPr>
              <w:pStyle w:val="BodyText"/>
            </w:pPr>
            <w:r w:rsidRPr="001D75AC">
              <w:t>2</w:t>
            </w:r>
            <w:r w:rsidRPr="001D75AC">
              <w:t>.3 Select and prepare grooming equipment and supplies relevant for the condition of the coat, its pattern and style</w:t>
            </w:r>
          </w:p>
          <w:p w:rsidR="00000000" w:rsidRDefault="00ED18FD" w:rsidP="001D75AC">
            <w:pPr>
              <w:pStyle w:val="BodyText"/>
              <w:rPr>
                <w:lang w:val="en-NZ"/>
              </w:rPr>
            </w:pPr>
            <w:r w:rsidRPr="001D75AC">
              <w:t>2.4 Restrain the animal and handle it safely and humanely according to its age, health and breed characteristics</w:t>
            </w:r>
          </w:p>
        </w:tc>
      </w:tr>
      <w:tr w:rsidR="00000000" w:rsidTr="00ED18F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D18FD" w:rsidP="001D75AC">
            <w:pPr>
              <w:pStyle w:val="BodyText"/>
              <w:rPr>
                <w:lang w:val="en-NZ"/>
              </w:rPr>
            </w:pPr>
            <w:r w:rsidRPr="001D75AC">
              <w:t>3. Perform grooming servic</w:t>
            </w:r>
            <w:r w:rsidRPr="001D75AC">
              <w:t>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D75AC" w:rsidRDefault="00ED18FD" w:rsidP="001D75AC">
            <w:pPr>
              <w:pStyle w:val="BodyText"/>
            </w:pPr>
            <w:r w:rsidRPr="001D75AC">
              <w:t>3.1 Carry out pre-bathing procedures, including brushing and de-matting, as required</w:t>
            </w:r>
          </w:p>
          <w:p w:rsidR="00000000" w:rsidRPr="001D75AC" w:rsidRDefault="00ED18FD" w:rsidP="001D75AC">
            <w:pPr>
              <w:pStyle w:val="BodyText"/>
            </w:pPr>
            <w:r w:rsidRPr="001D75AC">
              <w:t xml:space="preserve">3.2 Bathe, rinse and dry animal using appropriate bathing procedures according to workplace policies and procedures </w:t>
            </w:r>
          </w:p>
          <w:p w:rsidR="00000000" w:rsidRPr="001D75AC" w:rsidRDefault="00ED18FD" w:rsidP="001D75AC">
            <w:pPr>
              <w:pStyle w:val="BodyText"/>
            </w:pPr>
            <w:r w:rsidRPr="001D75AC">
              <w:t>3.3 Operate grooming equipment safely ac</w:t>
            </w:r>
            <w:r w:rsidRPr="001D75AC">
              <w:t>cording to workplace grooming procedures and manufacturers’ instructions</w:t>
            </w:r>
          </w:p>
          <w:p w:rsidR="00000000" w:rsidRPr="001D75AC" w:rsidRDefault="00ED18FD" w:rsidP="001D75AC">
            <w:pPr>
              <w:pStyle w:val="BodyText"/>
            </w:pPr>
            <w:r w:rsidRPr="001D75AC">
              <w:t>3.4 Style the animal</w:t>
            </w:r>
            <w:r>
              <w:t>’</w:t>
            </w:r>
            <w:r w:rsidRPr="001D75AC">
              <w:t>s coat as required using industry-recognised grooming techniques and according to pattern, style and client requirements</w:t>
            </w:r>
          </w:p>
          <w:p w:rsidR="00000000" w:rsidRDefault="00ED18FD" w:rsidP="001D75AC">
            <w:pPr>
              <w:pStyle w:val="BodyText"/>
              <w:rPr>
                <w:lang w:val="en-NZ"/>
              </w:rPr>
            </w:pPr>
            <w:r w:rsidRPr="001D75AC">
              <w:t>3.5 Complete additional grooming services</w:t>
            </w:r>
            <w:r w:rsidRPr="001D75AC">
              <w:t xml:space="preserve"> as required</w:t>
            </w:r>
          </w:p>
        </w:tc>
      </w:tr>
      <w:tr w:rsidR="00000000" w:rsidRPr="001D75AC" w:rsidTr="00ED18F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D18FD" w:rsidP="001D75AC">
            <w:pPr>
              <w:pStyle w:val="BodyText"/>
              <w:rPr>
                <w:lang w:val="en-NZ"/>
              </w:rPr>
            </w:pPr>
            <w:r w:rsidRPr="001D75AC">
              <w:t>4. Complete grooming services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D75AC" w:rsidRDefault="00ED18FD" w:rsidP="001D75AC">
            <w:pPr>
              <w:pStyle w:val="BodyText"/>
            </w:pPr>
            <w:r w:rsidRPr="001D75AC">
              <w:t>4.1 House and monitor animal until owner’s arrival</w:t>
            </w:r>
          </w:p>
          <w:p w:rsidR="00000000" w:rsidRPr="001D75AC" w:rsidRDefault="00ED18FD" w:rsidP="001D75AC">
            <w:pPr>
              <w:pStyle w:val="BodyText"/>
            </w:pPr>
            <w:r w:rsidRPr="001D75AC">
              <w:t>4.2 Clean grooming equipment and area and return equipment to storage, audit supplies and document</w:t>
            </w:r>
          </w:p>
          <w:p w:rsidR="00000000" w:rsidRPr="001D75AC" w:rsidRDefault="00ED18FD" w:rsidP="001D75AC">
            <w:pPr>
              <w:pStyle w:val="BodyText"/>
            </w:pPr>
            <w:r w:rsidRPr="001D75AC">
              <w:t>4.3 Collect and dispose of waste material according to environ</w:t>
            </w:r>
            <w:r w:rsidRPr="001D75AC">
              <w:t xml:space="preserve">mental </w:t>
            </w:r>
            <w:r w:rsidRPr="001D75AC">
              <w:lastRenderedPageBreak/>
              <w:t>and legislative requirements</w:t>
            </w:r>
          </w:p>
          <w:p w:rsidR="00000000" w:rsidRPr="001D75AC" w:rsidRDefault="00ED18FD" w:rsidP="001D75AC">
            <w:pPr>
              <w:pStyle w:val="BodyText"/>
            </w:pPr>
            <w:r w:rsidRPr="001D75AC">
              <w:t>4.4 Document grooming services provided and update business records for compliance and invoicing requirements</w:t>
            </w:r>
          </w:p>
          <w:p w:rsidR="00000000" w:rsidRPr="001D75AC" w:rsidRDefault="00ED18FD" w:rsidP="001D75AC">
            <w:pPr>
              <w:pStyle w:val="BodyText"/>
            </w:pPr>
            <w:r w:rsidRPr="001D75AC">
              <w:t>4.5 Return animal to client, provide advice on home-grooming care and discuss any follow-up requirements</w:t>
            </w:r>
          </w:p>
        </w:tc>
      </w:tr>
    </w:tbl>
    <w:p w:rsidR="00000000" w:rsidRPr="001D75AC" w:rsidRDefault="00ED18FD" w:rsidP="001D75AC">
      <w:pPr>
        <w:pStyle w:val="List"/>
      </w:pPr>
    </w:p>
    <w:p w:rsidR="00000000" w:rsidRPr="001D75AC" w:rsidRDefault="00ED18FD" w:rsidP="001D75AC">
      <w:pPr>
        <w:pStyle w:val="AllowPageBreak"/>
      </w:pPr>
    </w:p>
    <w:p w:rsidR="00000000" w:rsidRPr="001D75AC" w:rsidRDefault="00ED18FD" w:rsidP="001D75AC">
      <w:pPr>
        <w:pStyle w:val="Heading1"/>
      </w:pPr>
      <w:bookmarkStart w:id="6" w:name="O_858692"/>
      <w:bookmarkEnd w:id="6"/>
      <w:r w:rsidRPr="001D75AC">
        <w:t>Foundation Skills</w:t>
      </w:r>
    </w:p>
    <w:p w:rsidR="00000000" w:rsidRPr="00ED18FD" w:rsidRDefault="00ED18FD" w:rsidP="00ED18FD">
      <w:pPr>
        <w:pStyle w:val="BodyText"/>
        <w:rPr>
          <w:i/>
        </w:rPr>
      </w:pPr>
      <w:r w:rsidRPr="00ED18FD">
        <w:rPr>
          <w:rStyle w:val="Emphasis"/>
        </w:rPr>
        <w:t>This section describes those language, literacy, numeracy and employment skills that are essential for performance in this unit of competency but are not explicit in the performance criteria.</w:t>
      </w:r>
    </w:p>
    <w:tbl>
      <w:tblPr>
        <w:tblW w:w="946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66"/>
        <w:gridCol w:w="6902"/>
      </w:tblGrid>
      <w:tr w:rsidR="00000000" w:rsidTr="001D75AC">
        <w:trPr>
          <w:tblHeader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D75AC" w:rsidRDefault="00ED18FD" w:rsidP="001D75AC">
            <w:pPr>
              <w:pStyle w:val="BodyText"/>
            </w:pPr>
            <w:r w:rsidRPr="001D75AC">
              <w:rPr>
                <w:rStyle w:val="SpecialBold"/>
              </w:rPr>
              <w:t>Skill</w:t>
            </w:r>
          </w:p>
        </w:tc>
        <w:tc>
          <w:tcPr>
            <w:tcW w:w="6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D18FD" w:rsidP="001D75AC">
            <w:pPr>
              <w:pStyle w:val="BodyText"/>
              <w:rPr>
                <w:lang w:val="en-NZ"/>
              </w:rPr>
            </w:pPr>
            <w:r w:rsidRPr="001D75AC">
              <w:rPr>
                <w:rStyle w:val="SpecialBold"/>
              </w:rPr>
              <w:t>Description</w:t>
            </w:r>
          </w:p>
        </w:tc>
      </w:tr>
      <w:tr w:rsidR="00000000" w:rsidRPr="001D75AC" w:rsidTr="001D75AC"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D18FD" w:rsidP="001D75AC">
            <w:pPr>
              <w:pStyle w:val="BodyText"/>
              <w:rPr>
                <w:lang w:val="en-NZ"/>
              </w:rPr>
            </w:pPr>
            <w:r w:rsidRPr="001D75AC">
              <w:t>Oral communication</w:t>
            </w:r>
          </w:p>
        </w:tc>
        <w:tc>
          <w:tcPr>
            <w:tcW w:w="6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D75AC" w:rsidRDefault="00ED18FD" w:rsidP="001D75AC">
            <w:pPr>
              <w:pStyle w:val="ListBullet"/>
            </w:pPr>
            <w:r w:rsidRPr="001D75AC">
              <w:t>Discuss and negotiate client preferences for grooming</w:t>
            </w:r>
          </w:p>
        </w:tc>
      </w:tr>
    </w:tbl>
    <w:p w:rsidR="00000000" w:rsidRPr="001D75AC" w:rsidRDefault="00ED18FD" w:rsidP="001D75AC">
      <w:pPr>
        <w:pStyle w:val="BodyText"/>
      </w:pPr>
    </w:p>
    <w:p w:rsidR="00000000" w:rsidRPr="001D75AC" w:rsidRDefault="00ED18FD" w:rsidP="001D75AC">
      <w:pPr>
        <w:pStyle w:val="AllowPageBreak"/>
      </w:pPr>
    </w:p>
    <w:p w:rsidR="00000000" w:rsidRPr="001D75AC" w:rsidRDefault="00ED18FD" w:rsidP="001D75AC">
      <w:pPr>
        <w:pStyle w:val="Heading1"/>
      </w:pPr>
      <w:bookmarkStart w:id="7" w:name="O_858694"/>
      <w:bookmarkEnd w:id="7"/>
      <w:r w:rsidRPr="001D75AC">
        <w:t>Unit Mapping Information</w:t>
      </w:r>
    </w:p>
    <w:tbl>
      <w:tblPr>
        <w:tblW w:w="946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61"/>
        <w:gridCol w:w="2116"/>
        <w:gridCol w:w="2396"/>
        <w:gridCol w:w="3095"/>
      </w:tblGrid>
      <w:tr w:rsidR="00000000" w:rsidTr="001D75AC">
        <w:trPr>
          <w:tblHeader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D75AC" w:rsidRDefault="00ED18FD" w:rsidP="001D75AC">
            <w:pPr>
              <w:pStyle w:val="BodyText"/>
            </w:pPr>
            <w:r w:rsidRPr="001D75AC">
              <w:rPr>
                <w:rStyle w:val="SpecialBold"/>
              </w:rPr>
              <w:t>Code and title current version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D75AC" w:rsidRDefault="00ED18FD" w:rsidP="001D75AC">
            <w:pPr>
              <w:pStyle w:val="BodyText"/>
            </w:pPr>
            <w:r w:rsidRPr="001D75AC">
              <w:rPr>
                <w:rStyle w:val="SpecialBold"/>
              </w:rPr>
              <w:t>Code and title previous version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D75AC" w:rsidRDefault="00ED18FD" w:rsidP="001D75AC">
            <w:pPr>
              <w:pStyle w:val="BodyText"/>
            </w:pPr>
            <w:r w:rsidRPr="001D75AC">
              <w:rPr>
                <w:rStyle w:val="SpecialBold"/>
              </w:rPr>
              <w:t>Comments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D18FD" w:rsidP="001D75AC">
            <w:pPr>
              <w:pStyle w:val="BodyText"/>
              <w:rPr>
                <w:lang w:val="en-NZ"/>
              </w:rPr>
            </w:pPr>
            <w:r w:rsidRPr="001D75AC">
              <w:rPr>
                <w:rStyle w:val="SpecialBold"/>
              </w:rPr>
              <w:t>Equivalence status</w:t>
            </w:r>
          </w:p>
        </w:tc>
      </w:tr>
      <w:tr w:rsidR="00000000" w:rsidRPr="001D75AC" w:rsidTr="001D75AC"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D18FD" w:rsidP="001D75AC">
            <w:pPr>
              <w:pStyle w:val="BodyText"/>
              <w:rPr>
                <w:lang w:val="en-NZ"/>
              </w:rPr>
            </w:pPr>
            <w:r w:rsidRPr="001D75AC">
              <w:t>ACMCAS407 Provide professional companion animal grooming services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D18FD" w:rsidP="001D75AC">
            <w:pPr>
              <w:pStyle w:val="BodyText"/>
              <w:rPr>
                <w:lang w:val="en-NZ"/>
              </w:rPr>
            </w:pPr>
            <w:r w:rsidRPr="001D75AC">
              <w:t>ACMCAS407A Provide professional companion animal grooming services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D18FD" w:rsidP="001D75AC">
            <w:pPr>
              <w:pStyle w:val="BodyText"/>
              <w:rPr>
                <w:lang w:val="en-NZ"/>
              </w:rPr>
            </w:pPr>
            <w:r w:rsidRPr="001D75AC">
              <w:t>Updated to meet Standards for Training Packages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D75AC" w:rsidRDefault="00ED18FD" w:rsidP="001D75AC">
            <w:pPr>
              <w:pStyle w:val="BodyText"/>
            </w:pPr>
            <w:r w:rsidRPr="001D75AC">
              <w:t xml:space="preserve">Equivalent unit </w:t>
            </w:r>
          </w:p>
          <w:p w:rsidR="00000000" w:rsidRPr="001D75AC" w:rsidRDefault="00ED18FD" w:rsidP="001D75AC">
            <w:pPr>
              <w:pStyle w:val="BodyText"/>
            </w:pPr>
          </w:p>
        </w:tc>
      </w:tr>
    </w:tbl>
    <w:p w:rsidR="00000000" w:rsidRPr="001D75AC" w:rsidRDefault="00ED18FD" w:rsidP="001D75AC">
      <w:pPr>
        <w:pStyle w:val="BodyText"/>
      </w:pPr>
    </w:p>
    <w:p w:rsidR="00000000" w:rsidRPr="001D75AC" w:rsidRDefault="00ED18FD" w:rsidP="001D75AC">
      <w:pPr>
        <w:pStyle w:val="AllowPageBreak"/>
      </w:pPr>
    </w:p>
    <w:p w:rsidR="00000000" w:rsidRPr="001D75AC" w:rsidRDefault="00ED18FD" w:rsidP="001D75AC">
      <w:pPr>
        <w:pStyle w:val="Heading1"/>
      </w:pPr>
      <w:bookmarkStart w:id="8" w:name="O_858701"/>
      <w:bookmarkEnd w:id="8"/>
      <w:r w:rsidRPr="001D75AC">
        <w:t>Links</w:t>
      </w:r>
    </w:p>
    <w:p w:rsidR="00000000" w:rsidRPr="001D75AC" w:rsidRDefault="00ED18FD" w:rsidP="00ED18FD">
      <w:pPr>
        <w:pStyle w:val="BodyText"/>
      </w:pPr>
      <w:r w:rsidRPr="001D75AC">
        <w:t>Companion Volumes, including Imp</w:t>
      </w:r>
      <w:r w:rsidRPr="001D75AC">
        <w:t xml:space="preserve">lementation Guides, are available at VETNet: - </w:t>
      </w:r>
      <w:hyperlink r:id="rId13" w:history="1">
        <w:r w:rsidRPr="0009363B">
          <w:rPr>
            <w:rStyle w:val="Hyperlink"/>
          </w:rPr>
          <w:t>https://vetnet.education.gov.au/Pages/TrainingDocs.aspx?q=b75f4b23-54c9-4cc9-a5db-d3502d154103</w:t>
        </w:r>
      </w:hyperlink>
    </w:p>
    <w:p w:rsidR="00000000" w:rsidRPr="001D75AC" w:rsidRDefault="00ED18FD" w:rsidP="001D75AC"/>
    <w:sectPr w:rsidR="00000000" w:rsidRPr="001D75AC" w:rsidSect="001D75AC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5AC" w:rsidRDefault="001D75AC" w:rsidP="001D75AC">
      <w:r>
        <w:separator/>
      </w:r>
    </w:p>
  </w:endnote>
  <w:endnote w:type="continuationSeparator" w:id="0">
    <w:p w:rsidR="001D75AC" w:rsidRDefault="001D75AC" w:rsidP="001D7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5AC" w:rsidRDefault="001D75AC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5AC" w:rsidRPr="00ED18FD" w:rsidRDefault="001D75AC" w:rsidP="00ED18FD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5AC" w:rsidRDefault="001D75AC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8FD" w:rsidRDefault="00ED18FD" w:rsidP="001D75AC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ED18FD" w:rsidRDefault="00ED18FD" w:rsidP="001D75A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2019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ED18FD" w:rsidRDefault="00ED18FD" w:rsidP="001D75AC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5AC" w:rsidRDefault="001D75AC" w:rsidP="001D75AC">
      <w:r>
        <w:separator/>
      </w:r>
    </w:p>
  </w:footnote>
  <w:footnote w:type="continuationSeparator" w:id="0">
    <w:p w:rsidR="001D75AC" w:rsidRDefault="001D75AC" w:rsidP="001D75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5AC" w:rsidRDefault="001D75AC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8FD" w:rsidRDefault="00ED18FD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2C94D46" wp14:editId="6FA63AC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D75AC" w:rsidRPr="00ED18FD" w:rsidRDefault="001D75AC" w:rsidP="00ED18FD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5AC" w:rsidRDefault="001D75AC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8FD" w:rsidRPr="002D2AF8" w:rsidRDefault="00ED18FD" w:rsidP="001D75AC">
    <w:pPr>
      <w:pStyle w:val="Header"/>
      <w:framePr w:wrap="around"/>
    </w:pPr>
    <w:fldSimple w:instr=" TITLE   \* MERGEFORMAT ">
      <w:r>
        <w:t>ACMCAS407 Provide professional companion animal grooming services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10 September 2019</w:t>
    </w:r>
    <w:r>
      <w:fldChar w:fldCharType="end"/>
    </w:r>
  </w:p>
  <w:p w:rsidR="00ED18FD" w:rsidRDefault="00ED18FD" w:rsidP="001D75AC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DE642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A00C77A2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D75AC"/>
    <w:rsid w:val="001D75AC"/>
    <w:rsid w:val="00ED1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5AC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1D75AC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1D75AC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1D75AC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1D75AC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1D75AC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1D75AC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1D75AC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1D75AC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1D75AC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1D75A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D75AC"/>
  </w:style>
  <w:style w:type="character" w:customStyle="1" w:styleId="Heading1Char">
    <w:name w:val="Heading 1 Char"/>
    <w:basedOn w:val="DefaultParagraphFont"/>
    <w:link w:val="Heading1"/>
    <w:rsid w:val="001D75AC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1D75AC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1D75AC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1D75AC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1D75AC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1D75AC"/>
    <w:rPr>
      <w:b/>
      <w:spacing w:val="0"/>
    </w:rPr>
  </w:style>
  <w:style w:type="character" w:styleId="Emphasis">
    <w:name w:val="Emphasis"/>
    <w:basedOn w:val="DefaultParagraphFont"/>
    <w:qFormat/>
    <w:rsid w:val="001D75AC"/>
    <w:rPr>
      <w:i/>
    </w:rPr>
  </w:style>
  <w:style w:type="paragraph" w:customStyle="1" w:styleId="SuperHeading">
    <w:name w:val="SuperHeading"/>
    <w:basedOn w:val="Normal"/>
    <w:rsid w:val="001D75AC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1D75AC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1D75AC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1D75AC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1D75AC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1D75A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1D75A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1D75A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1D75A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1D75AC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1D75AC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1D75AC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1D75AC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1D75AC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1D75AC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1D75AC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1D75AC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1D75AC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D75AC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1D75AC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1D75AC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1D75AC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1D75AC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1D75AC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1D75AC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1D75AC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1D75AC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1D75AC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1D75AC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1D75AC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1D75AC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1D75AC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1D75AC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1D75AC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1D75AC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1D75AC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1D75AC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1D75AC"/>
  </w:style>
  <w:style w:type="paragraph" w:styleId="TableofFigures">
    <w:name w:val="table of figures"/>
    <w:basedOn w:val="Normal"/>
    <w:next w:val="Normal"/>
    <w:semiHidden/>
    <w:rsid w:val="001D75AC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1D75AC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1D75AC"/>
    <w:rPr>
      <w:rFonts w:ascii="Wingdings" w:hAnsi="Wingdings"/>
    </w:rPr>
  </w:style>
  <w:style w:type="paragraph" w:customStyle="1" w:styleId="TableHeading">
    <w:name w:val="Table Heading"/>
    <w:basedOn w:val="HeadingBase"/>
    <w:rsid w:val="001D75AC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1D75AC"/>
    <w:rPr>
      <w:color w:val="0033CC"/>
      <w:u w:val="none"/>
    </w:rPr>
  </w:style>
  <w:style w:type="paragraph" w:customStyle="1" w:styleId="BodyTextRight">
    <w:name w:val="Body Text Right"/>
    <w:basedOn w:val="BodyText"/>
    <w:rsid w:val="001D75AC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1D75AC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1D75AC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1D75AC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1D75AC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1D75AC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1D75AC"/>
    <w:rPr>
      <w:sz w:val="32"/>
    </w:rPr>
  </w:style>
  <w:style w:type="paragraph" w:customStyle="1" w:styleId="HeadingProcedure">
    <w:name w:val="Heading Procedure"/>
    <w:basedOn w:val="HeadingBase"/>
    <w:next w:val="Normal"/>
    <w:rsid w:val="001D75AC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1D75AC"/>
    <w:pPr>
      <w:spacing w:before="60" w:after="60"/>
    </w:pPr>
  </w:style>
  <w:style w:type="paragraph" w:styleId="ListContinue">
    <w:name w:val="List Continue"/>
    <w:basedOn w:val="List"/>
    <w:rsid w:val="001D75AC"/>
    <w:pPr>
      <w:ind w:firstLine="0"/>
    </w:pPr>
  </w:style>
  <w:style w:type="paragraph" w:customStyle="1" w:styleId="ListNote">
    <w:name w:val="List Note"/>
    <w:basedOn w:val="List"/>
    <w:rsid w:val="001D75AC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1D75AC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1D75AC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1D75AC"/>
    <w:rPr>
      <w:rFonts w:ascii="Courier New" w:hAnsi="Courier New"/>
    </w:rPr>
  </w:style>
  <w:style w:type="paragraph" w:customStyle="1" w:styleId="NoteBullet">
    <w:name w:val="Note Bullet"/>
    <w:basedOn w:val="Note"/>
    <w:rsid w:val="001D75AC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1D75AC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1D75AC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1D75AC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1D75AC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1D75AC"/>
    <w:rPr>
      <w:sz w:val="20"/>
    </w:rPr>
  </w:style>
  <w:style w:type="character" w:customStyle="1" w:styleId="PlainTextChar">
    <w:name w:val="Plain Text Char"/>
    <w:basedOn w:val="DefaultParagraphFont"/>
    <w:link w:val="PlainText"/>
    <w:rsid w:val="001D75AC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1D75AC"/>
    <w:rPr>
      <w:b/>
      <w:smallCaps/>
    </w:rPr>
  </w:style>
  <w:style w:type="paragraph" w:customStyle="1" w:styleId="TableListNumber">
    <w:name w:val="Table List Number"/>
    <w:basedOn w:val="ListNumber"/>
    <w:rsid w:val="001D75AC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1D75AC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1D75AC"/>
    <w:pPr>
      <w:numPr>
        <w:numId w:val="8"/>
      </w:numPr>
    </w:pPr>
  </w:style>
  <w:style w:type="paragraph" w:customStyle="1" w:styleId="ListAlpha2">
    <w:name w:val="List Alpha 2"/>
    <w:basedOn w:val="List2"/>
    <w:rsid w:val="001D75AC"/>
    <w:pPr>
      <w:numPr>
        <w:numId w:val="7"/>
      </w:numPr>
    </w:pPr>
  </w:style>
  <w:style w:type="paragraph" w:styleId="List2">
    <w:name w:val="List 2"/>
    <w:basedOn w:val="BodyText"/>
    <w:rsid w:val="001D75AC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1D75AC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1D75AC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1D75AC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1D75AC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1D75AC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1D75AC"/>
    <w:pPr>
      <w:numPr>
        <w:numId w:val="3"/>
      </w:numPr>
    </w:pPr>
  </w:style>
  <w:style w:type="paragraph" w:styleId="ListContinue2">
    <w:name w:val="List Continue 2"/>
    <w:basedOn w:val="List2"/>
    <w:rsid w:val="001D75AC"/>
    <w:pPr>
      <w:ind w:firstLine="0"/>
    </w:pPr>
  </w:style>
  <w:style w:type="paragraph" w:styleId="ListContinue3">
    <w:name w:val="List Continue 3"/>
    <w:basedOn w:val="List3"/>
    <w:rsid w:val="001D75AC"/>
    <w:pPr>
      <w:ind w:left="1021" w:firstLine="0"/>
    </w:pPr>
  </w:style>
  <w:style w:type="paragraph" w:styleId="ListContinue4">
    <w:name w:val="List Continue 4"/>
    <w:basedOn w:val="List4"/>
    <w:rsid w:val="001D75AC"/>
    <w:pPr>
      <w:ind w:firstLine="0"/>
    </w:pPr>
  </w:style>
  <w:style w:type="paragraph" w:styleId="ListContinue5">
    <w:name w:val="List Continue 5"/>
    <w:basedOn w:val="List5"/>
    <w:rsid w:val="001D75AC"/>
    <w:pPr>
      <w:ind w:firstLine="0"/>
    </w:pPr>
  </w:style>
  <w:style w:type="paragraph" w:styleId="ListNumber3">
    <w:name w:val="List Number 3"/>
    <w:basedOn w:val="List3"/>
    <w:rsid w:val="001D75AC"/>
    <w:pPr>
      <w:numPr>
        <w:numId w:val="4"/>
      </w:numPr>
    </w:pPr>
  </w:style>
  <w:style w:type="paragraph" w:styleId="ListNumber4">
    <w:name w:val="List Number 4"/>
    <w:basedOn w:val="List4"/>
    <w:rsid w:val="001D75AC"/>
    <w:pPr>
      <w:numPr>
        <w:numId w:val="5"/>
      </w:numPr>
    </w:pPr>
  </w:style>
  <w:style w:type="paragraph" w:styleId="ListNumber5">
    <w:name w:val="List Number 5"/>
    <w:basedOn w:val="List5"/>
    <w:rsid w:val="001D75AC"/>
    <w:pPr>
      <w:numPr>
        <w:numId w:val="6"/>
      </w:numPr>
    </w:pPr>
  </w:style>
  <w:style w:type="paragraph" w:styleId="BlockText">
    <w:name w:val="Block Text"/>
    <w:basedOn w:val="Normal"/>
    <w:rsid w:val="001D75AC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1D75AC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1D75AC"/>
    <w:rPr>
      <w:sz w:val="16"/>
      <w:vertAlign w:val="superscript"/>
    </w:rPr>
  </w:style>
  <w:style w:type="character" w:customStyle="1" w:styleId="Symbols">
    <w:name w:val="Symbols"/>
    <w:basedOn w:val="DefaultParagraphFont"/>
    <w:rsid w:val="001D75AC"/>
    <w:rPr>
      <w:rFonts w:ascii="Symbol" w:hAnsi="Symbol"/>
    </w:rPr>
  </w:style>
  <w:style w:type="character" w:customStyle="1" w:styleId="MenuOptions">
    <w:name w:val="Menu Options"/>
    <w:basedOn w:val="DefaultParagraphFont"/>
    <w:rsid w:val="001D75AC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1D75AC"/>
    <w:rPr>
      <w:b/>
    </w:rPr>
  </w:style>
  <w:style w:type="character" w:customStyle="1" w:styleId="Underlined">
    <w:name w:val="Underlined"/>
    <w:basedOn w:val="DefaultParagraphFont"/>
    <w:rsid w:val="001D75AC"/>
    <w:rPr>
      <w:u w:val="single"/>
    </w:rPr>
  </w:style>
  <w:style w:type="paragraph" w:customStyle="1" w:styleId="TableBodyTextRight">
    <w:name w:val="Table Body Text Right"/>
    <w:basedOn w:val="TableBodyText"/>
    <w:rsid w:val="001D75AC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1D75AC"/>
    <w:rPr>
      <w:sz w:val="18"/>
    </w:rPr>
  </w:style>
  <w:style w:type="paragraph" w:customStyle="1" w:styleId="BodySmallRight">
    <w:name w:val="Body Small Right"/>
    <w:basedOn w:val="BodyTextRight"/>
    <w:rsid w:val="001D75AC"/>
    <w:rPr>
      <w:sz w:val="18"/>
      <w:szCs w:val="18"/>
    </w:rPr>
  </w:style>
  <w:style w:type="paragraph" w:customStyle="1" w:styleId="MarginEdition">
    <w:name w:val="Margin Edition"/>
    <w:basedOn w:val="MarginNote"/>
    <w:rsid w:val="001D75AC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1D75AC"/>
    <w:rPr>
      <w:sz w:val="2"/>
      <w:szCs w:val="2"/>
    </w:rPr>
  </w:style>
  <w:style w:type="character" w:customStyle="1" w:styleId="Small">
    <w:name w:val="Small"/>
    <w:basedOn w:val="DefaultParagraphFont"/>
    <w:rsid w:val="001D75AC"/>
    <w:rPr>
      <w:sz w:val="16"/>
    </w:rPr>
  </w:style>
  <w:style w:type="paragraph" w:customStyle="1" w:styleId="WideTable">
    <w:name w:val="Wide Table"/>
    <w:basedOn w:val="Normal"/>
    <w:rsid w:val="001D75AC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1D75AC"/>
  </w:style>
  <w:style w:type="paragraph" w:styleId="Quote">
    <w:name w:val="Quote"/>
    <w:basedOn w:val="Heading1"/>
    <w:link w:val="QuoteChar"/>
    <w:qFormat/>
    <w:rsid w:val="001D75AC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1D75AC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1D75AC"/>
    <w:pPr>
      <w:pageBreakBefore/>
    </w:pPr>
  </w:style>
  <w:style w:type="paragraph" w:customStyle="1" w:styleId="Border">
    <w:name w:val="Border"/>
    <w:basedOn w:val="Normal"/>
    <w:qFormat/>
    <w:rsid w:val="001D75AC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1D75AC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75A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75AC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1D75AC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1D75AC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1D75AC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1D75AC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1D75AC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1D75AC"/>
    <w:rPr>
      <w:u w:val="single"/>
    </w:rPr>
  </w:style>
  <w:style w:type="character" w:customStyle="1" w:styleId="BoldandItalics">
    <w:name w:val="Bold and Italics"/>
    <w:qFormat/>
    <w:rsid w:val="001D75AC"/>
    <w:rPr>
      <w:b/>
      <w:i/>
      <w:u w:val="none"/>
    </w:rPr>
  </w:style>
  <w:style w:type="paragraph" w:styleId="BalloonText">
    <w:name w:val="Balloon Text"/>
    <w:basedOn w:val="Normal"/>
    <w:link w:val="BalloonTextChar"/>
    <w:rsid w:val="001D75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D75AC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1D75AC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1D75AC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1D75AC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1D75AC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1D75AC"/>
    <w:pPr>
      <w:spacing w:before="0" w:after="0"/>
    </w:pPr>
  </w:style>
  <w:style w:type="paragraph" w:customStyle="1" w:styleId="BodyTextBold">
    <w:name w:val="Body Text Bold"/>
    <w:basedOn w:val="BodyText"/>
    <w:qFormat/>
    <w:rsid w:val="001D75AC"/>
    <w:rPr>
      <w:b/>
    </w:rPr>
  </w:style>
  <w:style w:type="character" w:styleId="Hyperlink">
    <w:name w:val="Hyperlink"/>
    <w:basedOn w:val="DefaultParagraphFont"/>
    <w:uiPriority w:val="99"/>
    <w:unhideWhenUsed/>
    <w:rsid w:val="00ED18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education.gov.au/Pages/TrainingDocs.aspx?q=b75f4b23-54c9-4cc9-a5db-d3502d15410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658</Words>
  <Characters>4106</Characters>
  <Application>Microsoft Office Word</Application>
  <DocSecurity>0</DocSecurity>
  <Lines>136</Lines>
  <Paragraphs>75</Paragraphs>
  <ScaleCrop>false</ScaleCrop>
  <Company>Author-it Software Corporation Ltd.</Company>
  <LinksUpToDate>false</LinksUpToDate>
  <CharactersWithSpaces>4689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ACMCAS407 Provide professional companion animal grooming services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2019-09-10T07:06:00Z</dcterms:created>
  <dcterms:modified xsi:type="dcterms:W3CDTF">2019-09-10T07:06:00Z</dcterms:modified>
</cp:coreProperties>
</file>