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SITXLAN3424 - Read and write documents in a language other than English (Thai)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SITXLAN006 - Read and write documents in a language other than English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SITXLAN624A - Read and write workplace documents in a language other than English (Thai)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Travel and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Travel and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PSP60816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Translating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091513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Southeast Asian Languages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091513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Southeast Asian Languages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