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10650NAT - Certificate III in Mentoring Aboriginal and/or Torres Strait Islander People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2017/06/28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2022/09/27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was ended and the course replaced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Application to renew?: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Renewal application received: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Granted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The purpose of the course is to prepare learners to mentor Aboriginal and/or Torres Strait Islander peoples in order to support employment outcomes. The course is aimed at Aboriginal and/or Torres Strait Islander and non- Indigenous learners who may be interested in mentoring Aboriginal and/or Torres Strait Islander people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The new version of this course is 11120NAT - Certificate III in Mentoring Aboriginal and/or Torres Strait Islander People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2022/09/27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Accreditation period was ended and the course replaced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Expiry date TTC from 27/09/2022 to 31/10/2022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2022/09/27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Granted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Deb Richardson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NSW Industry Relationship Lead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NSW Technical and Further Education Commission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cpalesskillspoint@tafensw.edu.au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Janison Street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TAMWORTH NSW 2340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Deb Richardson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NSW Industry Relationship Lead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NSW Technical and Further Education Commission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cpalesskillspoint@tafensw.edu.au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Janison Street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TAMWORTH NSW 2340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Deb Richardson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2021/02/11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Industry Relationship Lead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Technical and Further Education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cpalesskillspoint@tafensw.edu.au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Janison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TAMWORTH NSW 2340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Deb Richardson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2021/02/11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Industry Relationship Lead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Technical and Further Education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cpalesskillspoint@tafensw.edu.au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Janison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TAMWORTH NSW 2340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Eleze Drew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2017/06/28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2021/02/10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Head of Skills Point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Technical and Further Education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0267682429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eleze.drew1@tafensw.edu.au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Janison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TAMWORTH NSW 2340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Eleze Drew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2017/06/28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2021/02/10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Head of Skills Point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NSW Technical and Further Education Commission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0267682429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eleze.drew1@tafensw.edu.au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Janison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TAMWORTH NSW 2340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BSBTWK301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inclusive work practices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FBPPPL3001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and mentor individuals and groups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knowledge of Aboriginal and/or Torres Strait Islander identity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Aboriginal cultural protocols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mentor Aboriginal and/or Torres Strait Islander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Mentor Aboriginal and/or Torres Strait Islander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Access support systems as a mentor of Aboriginal and/or Torres Strait Islander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an Aboriginal Community or organisation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CHCCCS009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responsible behaviour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CHCCOM002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communication to build relationships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diverse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Aboriginal and/or Torres Strait Islander cultural safety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networks and collaborative partnerships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Reflect on and improve own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CHCYTH003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young people to create opportunities in their lives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BSBTWK301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inclusive work practices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2021/08/31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FBPPPL3001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and mentor individuals and groups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knowledge of Aboriginal and/or Torres Strait Islander identity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Aboriginal cultural protocols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mentor Aboriginal and/or Torres Strait Islander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Mentor Aboriginal and/or Torres Strait Islander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MATMNT304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Access support systems as a mentor of Aboriginal and/or Torres Strait Islander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an Aboriginal Community or organisation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BSBFLM314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Mentor others in the workplace to support their language, literacy and numeracy skill development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2021/08/30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CHCCCS009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responsible behaviour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CHCCOM002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communication to build relationships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diverse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Aboriginal and/or Torres Strait Islander cultural safety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networks and collaborative partnerships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Reflect on and improve own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CHCYTH003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young people to create opportunities in their lives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FDFPPL3003A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and mentor individuals and groups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2018/11/23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249200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Private Tutors And Teachers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1299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Mixed Field Programmes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249200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Private Tutors And Teachers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1299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Mixed Field Programmes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2017/06/28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07:13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