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FSKRDG06 - Read and respond to simple informal workplace texts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FSKRDG006 - Read and respond to simple informal workplace texts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Communication and Cross-cultural Engagement in Christian Missions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10583NAT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Access to Work and Training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FSK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Foundation 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Literacy And Numeracy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Literacy And Numeracy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2013/10/03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05:13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