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TAEDEL502A - Provide advanced facilitation practice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2011/10/12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TAEDEL502 - Provide advanced facilitation practice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TAADEL503B - Provide advanced facilitation to support learning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replaces TAADEL503B Provide advanced facilitation to support learning.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Outcomes deemed NOT equivalent.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2011/10/12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10431NAT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Language Teaching - TESOL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and Education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2.0 - 7.1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TAE50211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Training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TAE50111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Vocational Education and Training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CHC52115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Community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AVI60116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Aviation (Chief Flight Instructor)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AVISS00070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Flight Examiner Pilot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070199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Education, N.e.c.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070199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Teacher Education, N.e.c.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2012/12/03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12:26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