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MAR20116 - Certificate II in Maritime Operations (Linesperson)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MAR20120 - Certificate II in Maritime Operations (Linesperson)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2020/10/27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MAR10213 - Certificate I in Maritime Operations (Linesperson)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qualification replaces but is not equivalent to MAR10213 Certificate I in Maritime Operations (Linesperson). Updated to align with the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personal work priorities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MARB025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mooring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MARB026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knowledge of marine terminology and port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Transmit and receive information by marine VHF radio within Australian Territorial Waters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mooring and unmooring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mooring lines using mechanical means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MARE002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during mooring and unmooring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MARF017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health and safety, and emergency procedures during mooring and unmooring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MARF026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port and terminal security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using manual handling methods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891113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Waterside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Operations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Shore-based Linesperson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891113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Waterside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04:24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