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MSM31015 - Certificate III in Recreational Vehicle Service and Repair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2021/05/05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2020/09/04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2018/10/22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2017/01/12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2016/06/02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1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MSM31022 - Certificate III in Recreational Vehicle Service and Repair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2023/02/03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MSA30510 - Certificate III in Recreational Vehicle Service and Repair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MSA30510 Certificate III in Recreational Vehicle Service and Repair.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AUMGTT001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trim to vehicle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AURETB001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Diagnose and repair electric braking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 and repair basic electrical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AURETR015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Inspect, test and service batteries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AURTTA017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vehicle safety inspections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AURTTB001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braking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AURTTD004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Inspect and service suspension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AURTTJ002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Remove, inspect and refit wheel hubs and associated brake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AURTTY001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vehicle chassis, frame and associated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AURVTG011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side vehicle windows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AURVTS004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vehicle composite material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AURVTT015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 and install canvas products for automotive and marine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AURVTT019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 and install automotive and marine frames, canopies and side curtains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CPCPCM2043A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WHS requirements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CPCPGS3046A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LPG systems in caravans, mobile homes and mobile workplaces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mechanical cutting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MEM05012C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manual metal arc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MEM05050B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gas metal arc welding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MEM09002B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technical drawing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Terminate and connect electrical wiring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MEM11010B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mobile load shifting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MEM11011B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manual handling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electrical/electronic measurement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MEM12023A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engineering measurements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MEM14004A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to undertake a routine task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MEM15024A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quality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MEM18001C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tools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power tools/hand held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MEM18038B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wheels and tyres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MEM18045B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Fault find/repair electrical equipment/components up to 250 volts single phase supply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MSMENV272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MSMOPS101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Make measurements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MSMOPS212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organisation computers or data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MSMPER200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accordance with an issued permit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MSMRV350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replace a recreational vehicle roof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replace a recreational vehicle floor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MSMRV352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replace a recreational vehicle sidewall cladding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MSMRV353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replace a recreational vehicle shower cubicle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MSMRV354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replace a recreational vehicle shower walls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MSMRV355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replace a camper/pop-top roof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MSMRV356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replace gas struts and roof lifting equipment on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MSMRV357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replace external components of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MSMRV358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Modify the body of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MSMRV359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additional appliances in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MSMRV360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Service camper wind up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MSMRV361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 dry rot in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MSMRV362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and repair battery systems in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MSMRV363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Complete pre-delivery check of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MSMRV364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 over a recreational vehicle to a customer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MSMRV365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Remove and refit body moulding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MSMRV366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Fit transfers and decals to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MSMRVG201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Tow a recreational vehicle safely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MSMRVS202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Repair/service LPG systems in a recreational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MSMRVT201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technical knowledge of recreational vehicle manufacturing to work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workplace context to own job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Clean workplace or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MSMSUP106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minor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conflict at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MSMSUP291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continuous improvement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MSMWHS110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emergency response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MSMWHS200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MSMWHS205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minor incidents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MSS402040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5S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MSS402080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root cause analysis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PMBHAN103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Shift materials safely by hand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SIRXPDK001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Advise on products and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TLID2010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forklift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321211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Motor Mechanic (General)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Service and Repair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Recreational Vehicle Serviceperson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321211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Motor Mechanic (General)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0305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2015/12/15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10:07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