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SISSCKT304A - Perform the advanced skills of cricket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2011/11/28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SISSCKT002 - Participate in cricket at an advanced level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Not equivalent. Title changed.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Incorporates content from: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SISSCKT304A Perform the advanced skills of cricket and SISSCKT305A Perform the advanced tactics and strategies of cricket.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SRSCKT005A - Perform the advanced skills of cricket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 Updated and equivalent to SRSCKT005A Perform the advanced skills of cricket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1.3 - 3.1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Career Oriented Participation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Career Oriented Participation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Career Oriented Participation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092101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 And Recreation Activities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092101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 And Recreation Activities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05:22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