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PMAOMIR418B - Coordinate incident response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2010/11/11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PMAOMIR418 - Coordinate incident response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PMAOMIR418B Coordinate incident response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2016/06/02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PMAOMIR418A - Coordinate incident response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Equivalent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2010/11/11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Chemical, Hydrocarbons and Refining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7.0 - 8.4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UEG40114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PMA60108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Process Plant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PMA50108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Process Plant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PMA40113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Plant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PMA40108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Plant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MSA40311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PMASS00005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Incident response commander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2009/04/28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04:58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