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MSTFD4006 - Interact and network with fashion industry participants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2016/07/04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MSTGN4023 - Interact and network with TCF industry participants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not an equivalent.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2022/12/22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LMTFD4006B - Interact and network with fashion industry participants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LMTFD4006B Interact and network with fashion industry participants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2016/07/04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10064NAT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Fashion Styling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10871NAT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Fashion Styling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Textiles, Clothing and Footwear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1.0 - 5.0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Creative Arts and Culture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5.0 - 6.0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MST60219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Textile Design and Development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MST60216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Textile Design and Development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MST60119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Applied Fashion Design and Merchandising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MST60116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Applied Fashion Design and Merchandising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MST50119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Applied Fashion Design and Merchandising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MST50116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Applied Fashion Design and Merchandising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MST40519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Applied Fashion Design and Merchandising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MST40516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Applied Fashion Design and Merchandising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MST40416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Millinery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MST40219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Clothing Production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MST40216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Clothing Production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CUASS00104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Photographic Make-up and Styling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CUASS00104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Photographic Make-up and Styling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120505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Practices Programmes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120505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Practices Programmes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2016/11/17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01:37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