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0A" w:rsidRDefault="00F8760A" w:rsidP="00F8760A">
      <w:pPr>
        <w:pStyle w:val="Title"/>
      </w:pPr>
      <w:fldSimple w:instr=" TITLE   \* MERGEFORMAT ">
        <w:r>
          <w:t>SISXCAI005 Conduct individualised long-term training programs</w:t>
        </w:r>
      </w:fldSimple>
    </w:p>
    <w:p w:rsidR="00F8760A" w:rsidRDefault="00F8760A" w:rsidP="00F8760A">
      <w:pPr>
        <w:pStyle w:val="Version"/>
        <w:sectPr w:rsidR="00F8760A" w:rsidSect="006667B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6667B3" w:rsidRDefault="00F8760A" w:rsidP="006667B3">
      <w:pPr>
        <w:pStyle w:val="SuperHeading"/>
      </w:pPr>
      <w:r w:rsidRPr="006667B3">
        <w:lastRenderedPageBreak/>
        <w:t>SISXCAI005 Conduct individualised long-term training programs</w:t>
      </w:r>
    </w:p>
    <w:p w:rsidR="00000000" w:rsidRPr="006667B3" w:rsidRDefault="00F8760A" w:rsidP="006667B3">
      <w:pPr>
        <w:pStyle w:val="Heading1"/>
      </w:pPr>
      <w:bookmarkStart w:id="1" w:name="O_667798"/>
      <w:bookmarkEnd w:id="1"/>
      <w:r w:rsidRPr="006667B3">
        <w:t>Modification History</w:t>
      </w:r>
    </w:p>
    <w:p w:rsidR="00000000" w:rsidRPr="006667B3" w:rsidRDefault="00F8760A" w:rsidP="00F8760A">
      <w:pPr>
        <w:pStyle w:val="BodyText"/>
      </w:pPr>
      <w:r w:rsidRPr="006667B3">
        <w:t>Not applicable.</w:t>
      </w:r>
    </w:p>
    <w:p w:rsidR="00000000" w:rsidRPr="006667B3" w:rsidRDefault="00F8760A" w:rsidP="006667B3">
      <w:pPr>
        <w:pStyle w:val="Heading1"/>
      </w:pPr>
      <w:bookmarkStart w:id="2" w:name="O_667799"/>
      <w:bookmarkEnd w:id="2"/>
      <w:r w:rsidRPr="006667B3">
        <w:t>Application</w:t>
      </w:r>
    </w:p>
    <w:p w:rsidR="00000000" w:rsidRPr="006667B3" w:rsidRDefault="00F8760A" w:rsidP="00F8760A">
      <w:pPr>
        <w:pStyle w:val="BodyText"/>
      </w:pPr>
      <w:r w:rsidRPr="006667B3">
        <w:t xml:space="preserve">This unit describes the performance outcomes, skills and knowledge required to apply sport or activity-specific knowledge to plan, implement and evaluate </w:t>
      </w:r>
      <w:r w:rsidRPr="006667B3">
        <w:t>long-term training programs designed to develop individual sporting skills or physical capacity.</w:t>
      </w:r>
    </w:p>
    <w:p w:rsidR="00000000" w:rsidRPr="006667B3" w:rsidRDefault="00F8760A" w:rsidP="00F8760A">
      <w:pPr>
        <w:pStyle w:val="BodyText"/>
      </w:pPr>
      <w:r w:rsidRPr="006667B3">
        <w:t>This unit applies to sport, fitness or recreation professionals working with individuals, groups or teams. These individuals undertake work according to relev</w:t>
      </w:r>
      <w:r w:rsidRPr="006667B3">
        <w:t>ant legislation and organisational policies and procedures.</w:t>
      </w:r>
    </w:p>
    <w:p w:rsidR="00000000" w:rsidRPr="006667B3" w:rsidRDefault="00F8760A" w:rsidP="00F8760A">
      <w:pPr>
        <w:pStyle w:val="BodyText"/>
      </w:pPr>
      <w:r w:rsidRPr="006667B3">
        <w:t>No occupational licensing, certification or specific legislative requirements apply to this unit at the time of publication.</w:t>
      </w:r>
    </w:p>
    <w:p w:rsidR="00000000" w:rsidRPr="006667B3" w:rsidRDefault="00F8760A" w:rsidP="006667B3">
      <w:pPr>
        <w:pStyle w:val="Heading1"/>
      </w:pPr>
      <w:bookmarkStart w:id="3" w:name="O_667800"/>
      <w:bookmarkEnd w:id="3"/>
      <w:r w:rsidRPr="006667B3">
        <w:t>Pre-requisite Unit</w:t>
      </w:r>
    </w:p>
    <w:p w:rsidR="00000000" w:rsidRPr="006667B3" w:rsidRDefault="00F8760A" w:rsidP="00F8760A">
      <w:pPr>
        <w:pStyle w:val="BodyText"/>
      </w:pPr>
      <w:r w:rsidRPr="006667B3">
        <w:t>Nil</w:t>
      </w:r>
    </w:p>
    <w:p w:rsidR="00000000" w:rsidRPr="006667B3" w:rsidRDefault="00F8760A" w:rsidP="006667B3">
      <w:pPr>
        <w:pStyle w:val="Heading1"/>
      </w:pPr>
      <w:bookmarkStart w:id="4" w:name="O_667801"/>
      <w:bookmarkEnd w:id="4"/>
      <w:r w:rsidRPr="006667B3">
        <w:t>Competency Fi</w:t>
      </w:r>
      <w:r w:rsidRPr="006667B3">
        <w:t>eld</w:t>
      </w:r>
    </w:p>
    <w:p w:rsidR="00000000" w:rsidRPr="006667B3" w:rsidRDefault="00F8760A" w:rsidP="00F8760A">
      <w:pPr>
        <w:pStyle w:val="BodyText"/>
      </w:pPr>
      <w:r w:rsidRPr="006667B3">
        <w:t>Coaching and Instruction</w:t>
      </w:r>
    </w:p>
    <w:p w:rsidR="00000000" w:rsidRPr="006667B3" w:rsidRDefault="00F8760A" w:rsidP="006667B3">
      <w:pPr>
        <w:pStyle w:val="Heading1"/>
      </w:pPr>
      <w:bookmarkStart w:id="5" w:name="O_667802"/>
      <w:bookmarkEnd w:id="5"/>
      <w:r w:rsidRPr="006667B3">
        <w:t>Unit Sector</w:t>
      </w:r>
    </w:p>
    <w:p w:rsidR="00000000" w:rsidRPr="006667B3" w:rsidRDefault="00F8760A" w:rsidP="00F8760A">
      <w:pPr>
        <w:pStyle w:val="BodyText"/>
      </w:pPr>
      <w:r w:rsidRPr="006667B3">
        <w:t>Cross-Sector</w:t>
      </w:r>
    </w:p>
    <w:p w:rsidR="00000000" w:rsidRPr="006667B3" w:rsidRDefault="00F8760A" w:rsidP="006667B3">
      <w:pPr>
        <w:pStyle w:val="Heading1"/>
      </w:pPr>
      <w:bookmarkStart w:id="6" w:name="O_667803"/>
      <w:bookmarkEnd w:id="6"/>
      <w:r w:rsidRPr="006667B3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000000" w:rsidTr="00F8760A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667B3" w:rsidRDefault="00F8760A" w:rsidP="006667B3">
            <w:pPr>
              <w:pStyle w:val="BodyText"/>
            </w:pPr>
            <w:r w:rsidRPr="006667B3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8760A" w:rsidP="006667B3">
            <w:pPr>
              <w:pStyle w:val="BodyText"/>
              <w:rPr>
                <w:lang w:val="en-NZ"/>
              </w:rPr>
            </w:pPr>
            <w:r w:rsidRPr="006667B3">
              <w:rPr>
                <w:rStyle w:val="SpecialBold"/>
              </w:rPr>
              <w:t>PERFORMANCE CRITERIA</w:t>
            </w:r>
          </w:p>
        </w:tc>
      </w:tr>
      <w:tr w:rsidR="00000000" w:rsidTr="00F8760A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8760A" w:rsidP="006667B3">
            <w:pPr>
              <w:pStyle w:val="BodyText"/>
              <w:rPr>
                <w:lang w:val="en-NZ"/>
              </w:rPr>
            </w:pPr>
            <w:r w:rsidRPr="006667B3"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8760A" w:rsidP="006667B3">
            <w:pPr>
              <w:pStyle w:val="BodyText"/>
              <w:rPr>
                <w:lang w:val="en-NZ"/>
              </w:rPr>
            </w:pPr>
            <w:r w:rsidRPr="006667B3">
              <w:t>Performance criteria describe the performance needed to demonstrate achievement of the element.</w:t>
            </w:r>
          </w:p>
        </w:tc>
      </w:tr>
      <w:tr w:rsidR="00000000" w:rsidTr="00F8760A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8760A" w:rsidP="006667B3">
            <w:pPr>
              <w:pStyle w:val="List"/>
              <w:rPr>
                <w:lang w:val="en-NZ"/>
              </w:rPr>
            </w:pPr>
            <w:r w:rsidRPr="006667B3">
              <w:t>1.</w:t>
            </w:r>
            <w:r w:rsidRPr="006667B3">
              <w:tab/>
              <w:t>Identify participant needs and expectations.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667B3" w:rsidRDefault="00F8760A" w:rsidP="006667B3">
            <w:pPr>
              <w:pStyle w:val="List2"/>
            </w:pPr>
            <w:r w:rsidRPr="006667B3">
              <w:t>1.1</w:t>
            </w:r>
            <w:r w:rsidRPr="006667B3">
              <w:tab/>
              <w:t>Review and analyse participant requirements according to demands of the activity.</w:t>
            </w:r>
          </w:p>
          <w:p w:rsidR="00000000" w:rsidRPr="006667B3" w:rsidRDefault="00F8760A" w:rsidP="006667B3">
            <w:pPr>
              <w:pStyle w:val="List2"/>
            </w:pPr>
            <w:r w:rsidRPr="006667B3">
              <w:t>1.2</w:t>
            </w:r>
            <w:r w:rsidRPr="006667B3">
              <w:tab/>
              <w:t>Develop participant p</w:t>
            </w:r>
            <w:r w:rsidRPr="006667B3">
              <w:t>rofiles using evaluation measures.</w:t>
            </w:r>
          </w:p>
          <w:p w:rsidR="00000000" w:rsidRPr="006667B3" w:rsidRDefault="00F8760A" w:rsidP="006667B3">
            <w:pPr>
              <w:pStyle w:val="List2"/>
            </w:pPr>
            <w:r w:rsidRPr="006667B3">
              <w:t>1.3</w:t>
            </w:r>
            <w:r w:rsidRPr="006667B3">
              <w:tab/>
              <w:t>Establish fixed points and phases of the program.</w:t>
            </w:r>
          </w:p>
          <w:p w:rsidR="00000000" w:rsidRDefault="00F8760A" w:rsidP="006667B3">
            <w:pPr>
              <w:pStyle w:val="List2"/>
              <w:rPr>
                <w:lang w:val="en-NZ"/>
              </w:rPr>
            </w:pPr>
            <w:r w:rsidRPr="006667B3">
              <w:lastRenderedPageBreak/>
              <w:t>1.4</w:t>
            </w:r>
            <w:r w:rsidRPr="006667B3">
              <w:tab/>
              <w:t>Identify specific participant needs to be addressed by the program.</w:t>
            </w:r>
          </w:p>
        </w:tc>
      </w:tr>
      <w:tr w:rsidR="00000000" w:rsidTr="00F8760A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8760A" w:rsidP="006667B3">
            <w:pPr>
              <w:pStyle w:val="List"/>
              <w:rPr>
                <w:lang w:val="en-NZ"/>
              </w:rPr>
            </w:pPr>
            <w:r w:rsidRPr="006667B3">
              <w:lastRenderedPageBreak/>
              <w:t>2.</w:t>
            </w:r>
            <w:r w:rsidRPr="006667B3">
              <w:tab/>
              <w:t>Plan the program.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667B3" w:rsidRDefault="00F8760A" w:rsidP="006667B3">
            <w:pPr>
              <w:pStyle w:val="List2"/>
            </w:pPr>
            <w:r w:rsidRPr="006667B3">
              <w:t>2.1</w:t>
            </w:r>
            <w:r w:rsidRPr="006667B3">
              <w:tab/>
            </w:r>
            <w:r w:rsidRPr="006667B3">
              <w:t>Develop program goals and phase objectives in consultation with participant.</w:t>
            </w:r>
          </w:p>
          <w:p w:rsidR="00000000" w:rsidRPr="006667B3" w:rsidRDefault="00F8760A" w:rsidP="006667B3">
            <w:pPr>
              <w:pStyle w:val="List2"/>
            </w:pPr>
            <w:r w:rsidRPr="006667B3">
              <w:t>2.2</w:t>
            </w:r>
            <w:r w:rsidRPr="006667B3">
              <w:tab/>
              <w:t>Identify need for support personnel within the program.</w:t>
            </w:r>
          </w:p>
          <w:p w:rsidR="00000000" w:rsidRPr="006667B3" w:rsidRDefault="00F8760A" w:rsidP="006667B3">
            <w:pPr>
              <w:pStyle w:val="List2"/>
            </w:pPr>
            <w:r w:rsidRPr="006667B3">
              <w:t>2.3</w:t>
            </w:r>
            <w:r w:rsidRPr="006667B3">
              <w:tab/>
              <w:t>Select exercises/drills and training methods to meet identified needs and objectives of the program.</w:t>
            </w:r>
          </w:p>
          <w:p w:rsidR="00000000" w:rsidRPr="006667B3" w:rsidRDefault="00F8760A" w:rsidP="006667B3">
            <w:pPr>
              <w:pStyle w:val="List2"/>
            </w:pPr>
            <w:r w:rsidRPr="006667B3">
              <w:t>2.4</w:t>
            </w:r>
            <w:r w:rsidRPr="006667B3">
              <w:tab/>
              <w:t>Identify s</w:t>
            </w:r>
            <w:r w:rsidRPr="006667B3">
              <w:t>taff, equipment and resource requirements for each phase of the program.</w:t>
            </w:r>
          </w:p>
          <w:p w:rsidR="00000000" w:rsidRPr="006667B3" w:rsidRDefault="00F8760A" w:rsidP="006667B3">
            <w:pPr>
              <w:pStyle w:val="List2"/>
            </w:pPr>
            <w:r w:rsidRPr="006667B3">
              <w:t>2.5</w:t>
            </w:r>
            <w:r w:rsidRPr="006667B3">
              <w:tab/>
              <w:t>Develop evaluation measures to monitor the program.</w:t>
            </w:r>
          </w:p>
          <w:p w:rsidR="00000000" w:rsidRDefault="00F8760A" w:rsidP="006667B3">
            <w:pPr>
              <w:pStyle w:val="List2"/>
              <w:rPr>
                <w:lang w:val="en-NZ"/>
              </w:rPr>
            </w:pPr>
            <w:r w:rsidRPr="006667B3">
              <w:t>2.6</w:t>
            </w:r>
            <w:r w:rsidRPr="006667B3">
              <w:tab/>
              <w:t>Schedule and document all aspects of the program.</w:t>
            </w:r>
          </w:p>
        </w:tc>
      </w:tr>
      <w:tr w:rsidR="00000000" w:rsidTr="00F8760A">
        <w:trPr>
          <w:trHeight w:val="27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8760A" w:rsidP="006667B3">
            <w:pPr>
              <w:pStyle w:val="List"/>
              <w:rPr>
                <w:lang w:val="en-NZ"/>
              </w:rPr>
            </w:pPr>
            <w:r w:rsidRPr="006667B3">
              <w:t>3.</w:t>
            </w:r>
            <w:r w:rsidRPr="006667B3">
              <w:tab/>
              <w:t>Deliver long-term training program.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667B3" w:rsidRDefault="00F8760A" w:rsidP="006667B3">
            <w:pPr>
              <w:pStyle w:val="List2"/>
            </w:pPr>
            <w:r w:rsidRPr="006667B3">
              <w:t>3.1</w:t>
            </w:r>
            <w:r w:rsidRPr="006667B3">
              <w:tab/>
              <w:t>Explain and demonstrate exerc</w:t>
            </w:r>
            <w:r w:rsidRPr="006667B3">
              <w:t>ises/drills, techniques and equipment to participants.</w:t>
            </w:r>
          </w:p>
          <w:p w:rsidR="00000000" w:rsidRPr="006667B3" w:rsidRDefault="00F8760A" w:rsidP="006667B3">
            <w:pPr>
              <w:pStyle w:val="List2"/>
            </w:pPr>
            <w:r w:rsidRPr="006667B3">
              <w:t>3.2</w:t>
            </w:r>
            <w:r w:rsidRPr="006667B3">
              <w:tab/>
              <w:t>Monitor and document skill performance, fitness levels and wellbeing of participant throughout the program.</w:t>
            </w:r>
          </w:p>
          <w:p w:rsidR="00000000" w:rsidRPr="006667B3" w:rsidRDefault="00F8760A" w:rsidP="006667B3">
            <w:pPr>
              <w:pStyle w:val="List2"/>
            </w:pPr>
            <w:r w:rsidRPr="006667B3">
              <w:t>3.3</w:t>
            </w:r>
            <w:r w:rsidRPr="006667B3">
              <w:tab/>
              <w:t>Monitor participant and adjust incorrect or unsafe techniques, as required.</w:t>
            </w:r>
          </w:p>
          <w:p w:rsidR="00000000" w:rsidRPr="006667B3" w:rsidRDefault="00F8760A" w:rsidP="006667B3">
            <w:pPr>
              <w:pStyle w:val="List2"/>
            </w:pPr>
            <w:r w:rsidRPr="006667B3">
              <w:t>3.4</w:t>
            </w:r>
            <w:r w:rsidRPr="006667B3">
              <w:tab/>
              <w:t>Liais</w:t>
            </w:r>
            <w:r w:rsidRPr="006667B3">
              <w:t>e with other coaches, instructors and support personnel working with the participant.</w:t>
            </w:r>
          </w:p>
          <w:p w:rsidR="00000000" w:rsidRDefault="00F8760A" w:rsidP="006667B3">
            <w:pPr>
              <w:pStyle w:val="List2"/>
              <w:rPr>
                <w:lang w:val="en-NZ"/>
              </w:rPr>
            </w:pPr>
            <w:r w:rsidRPr="006667B3">
              <w:t>3.5</w:t>
            </w:r>
            <w:r w:rsidRPr="006667B3">
              <w:tab/>
              <w:t>Use motivation techniques to encourage program adherence.</w:t>
            </w:r>
          </w:p>
        </w:tc>
      </w:tr>
      <w:tr w:rsidR="00000000" w:rsidRPr="006667B3" w:rsidTr="00F8760A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8760A" w:rsidP="006667B3">
            <w:pPr>
              <w:pStyle w:val="List"/>
              <w:rPr>
                <w:lang w:val="en-NZ"/>
              </w:rPr>
            </w:pPr>
            <w:r w:rsidRPr="006667B3">
              <w:t>4.</w:t>
            </w:r>
            <w:r w:rsidRPr="006667B3">
              <w:tab/>
              <w:t>Evaluate and modify training program.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667B3" w:rsidRDefault="00F8760A" w:rsidP="006667B3">
            <w:pPr>
              <w:pStyle w:val="List2"/>
            </w:pPr>
            <w:r w:rsidRPr="006667B3">
              <w:t>4.1</w:t>
            </w:r>
            <w:r w:rsidRPr="006667B3">
              <w:tab/>
            </w:r>
            <w:r w:rsidRPr="006667B3">
              <w:t xml:space="preserve">Seek feedback from participant and other personnel, as required. </w:t>
            </w:r>
          </w:p>
          <w:p w:rsidR="00000000" w:rsidRPr="006667B3" w:rsidRDefault="00F8760A" w:rsidP="006667B3">
            <w:pPr>
              <w:pStyle w:val="List2"/>
            </w:pPr>
            <w:r w:rsidRPr="006667B3">
              <w:t>4.2</w:t>
            </w:r>
            <w:r w:rsidRPr="006667B3">
              <w:tab/>
              <w:t>Review own performance and identify potential improvements.</w:t>
            </w:r>
          </w:p>
          <w:p w:rsidR="00000000" w:rsidRPr="006667B3" w:rsidRDefault="00F8760A" w:rsidP="006667B3">
            <w:pPr>
              <w:pStyle w:val="List2"/>
            </w:pPr>
            <w:r w:rsidRPr="006667B3">
              <w:t>4.3</w:t>
            </w:r>
            <w:r w:rsidRPr="006667B3">
              <w:tab/>
              <w:t>Modify program where required in response to feedback from participant and own self-reflection outcomes.</w:t>
            </w:r>
          </w:p>
        </w:tc>
      </w:tr>
    </w:tbl>
    <w:p w:rsidR="00000000" w:rsidRPr="006667B3" w:rsidRDefault="00F8760A" w:rsidP="006667B3">
      <w:pPr>
        <w:pStyle w:val="BodyText"/>
      </w:pPr>
    </w:p>
    <w:p w:rsidR="00000000" w:rsidRPr="006667B3" w:rsidRDefault="00F8760A" w:rsidP="006667B3">
      <w:pPr>
        <w:pStyle w:val="AllowPageBreak"/>
      </w:pPr>
    </w:p>
    <w:p w:rsidR="00000000" w:rsidRPr="006667B3" w:rsidRDefault="00F8760A" w:rsidP="006667B3">
      <w:pPr>
        <w:pStyle w:val="Heading1"/>
      </w:pPr>
      <w:bookmarkStart w:id="7" w:name="O_667804"/>
      <w:bookmarkEnd w:id="7"/>
      <w:r w:rsidRPr="006667B3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6667B3" w:rsidRPr="006667B3" w:rsidTr="006667B3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8760A" w:rsidP="006667B3">
            <w:pPr>
              <w:pStyle w:val="BodyText"/>
              <w:rPr>
                <w:lang w:val="en-NZ"/>
              </w:rPr>
            </w:pPr>
            <w:r w:rsidRPr="006667B3">
              <w:t>Foundation skills essential to performance in this unit, but not explicit in the performance criteria are listed here, along with a brief context statement.</w:t>
            </w:r>
          </w:p>
        </w:tc>
      </w:tr>
      <w:tr w:rsidR="00000000" w:rsidTr="006667B3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667B3" w:rsidRDefault="00F8760A" w:rsidP="006667B3">
            <w:pPr>
              <w:pStyle w:val="BodyText"/>
            </w:pPr>
            <w:r w:rsidRPr="006667B3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8760A" w:rsidP="006667B3">
            <w:pPr>
              <w:pStyle w:val="BodyText"/>
              <w:rPr>
                <w:lang w:val="en-NZ"/>
              </w:rPr>
            </w:pPr>
            <w:r w:rsidRPr="006667B3">
              <w:rPr>
                <w:rStyle w:val="SpecialBold"/>
              </w:rPr>
              <w:t>DESCRIPTION</w:t>
            </w:r>
          </w:p>
        </w:tc>
      </w:tr>
      <w:tr w:rsidR="00000000" w:rsidTr="006667B3">
        <w:trPr>
          <w:trHeight w:val="63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8760A" w:rsidP="006667B3">
            <w:pPr>
              <w:pStyle w:val="BodyText"/>
              <w:rPr>
                <w:lang w:val="en-NZ"/>
              </w:rPr>
            </w:pPr>
            <w:r w:rsidRPr="006667B3">
              <w:t>Oral communications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8760A" w:rsidP="006667B3">
            <w:pPr>
              <w:pStyle w:val="ListBullet"/>
              <w:rPr>
                <w:lang w:val="en-NZ"/>
              </w:rPr>
            </w:pPr>
            <w:r w:rsidRPr="006667B3">
              <w:t xml:space="preserve">explain particular aspects of the long-term training program to participants and confirm participant understanding. </w:t>
            </w:r>
          </w:p>
        </w:tc>
      </w:tr>
      <w:tr w:rsidR="00000000" w:rsidRPr="006667B3" w:rsidTr="006667B3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8760A" w:rsidP="006667B3">
            <w:pPr>
              <w:pStyle w:val="BodyText"/>
              <w:rPr>
                <w:lang w:val="en-NZ"/>
              </w:rPr>
            </w:pPr>
            <w:r w:rsidRPr="006667B3">
              <w:t>Teamwork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667B3" w:rsidRDefault="00F8760A" w:rsidP="006667B3">
            <w:pPr>
              <w:pStyle w:val="ListBullet"/>
            </w:pPr>
            <w:r w:rsidRPr="006667B3">
              <w:t>coach and motivate an individual through a long-term training program.</w:t>
            </w:r>
          </w:p>
        </w:tc>
      </w:tr>
    </w:tbl>
    <w:p w:rsidR="00000000" w:rsidRPr="006667B3" w:rsidRDefault="00F8760A" w:rsidP="006667B3">
      <w:pPr>
        <w:pStyle w:val="BodyText"/>
      </w:pPr>
    </w:p>
    <w:p w:rsidR="00000000" w:rsidRPr="006667B3" w:rsidRDefault="00F8760A" w:rsidP="006667B3">
      <w:pPr>
        <w:pStyle w:val="AllowPageBreak"/>
      </w:pPr>
    </w:p>
    <w:p w:rsidR="00000000" w:rsidRPr="006667B3" w:rsidRDefault="00F8760A" w:rsidP="006667B3">
      <w:pPr>
        <w:pStyle w:val="Heading1"/>
      </w:pPr>
      <w:bookmarkStart w:id="8" w:name="O_667806"/>
      <w:bookmarkEnd w:id="8"/>
      <w:r w:rsidRPr="006667B3">
        <w:lastRenderedPageBreak/>
        <w:t>Unit Mapping Information</w:t>
      </w:r>
    </w:p>
    <w:p w:rsidR="00000000" w:rsidRPr="006667B3" w:rsidRDefault="00F8760A" w:rsidP="00F8760A">
      <w:pPr>
        <w:pStyle w:val="BodyText"/>
      </w:pPr>
      <w:r w:rsidRPr="006667B3">
        <w:t>SISXCAI305A Conduct individualised long term training programs</w:t>
      </w:r>
    </w:p>
    <w:p w:rsidR="00000000" w:rsidRPr="006667B3" w:rsidRDefault="00F8760A" w:rsidP="006667B3">
      <w:pPr>
        <w:pStyle w:val="Heading1"/>
      </w:pPr>
      <w:bookmarkStart w:id="9" w:name="O_667813"/>
      <w:bookmarkEnd w:id="9"/>
      <w:r w:rsidRPr="006667B3">
        <w:t>Links</w:t>
      </w:r>
    </w:p>
    <w:p w:rsidR="00000000" w:rsidRPr="006667B3" w:rsidRDefault="00F8760A" w:rsidP="00F8760A">
      <w:pPr>
        <w:pStyle w:val="BodyText"/>
      </w:pPr>
      <w:r w:rsidRPr="006667B3">
        <w:t xml:space="preserve">Companion Volume implementation guides are found in VETNet - </w:t>
      </w:r>
      <w:hyperlink r:id="rId13" w:history="1">
        <w:r w:rsidRPr="009C51A2">
          <w:rPr>
            <w:rStyle w:val="Hyperlink"/>
          </w:rPr>
          <w:t>https://vetnet.gov.au/Pages/TrainingDocs.aspx?q=1ca50016-24d2-4161-a044-d3faa200268b</w:t>
        </w:r>
      </w:hyperlink>
    </w:p>
    <w:p w:rsidR="00000000" w:rsidRPr="006667B3" w:rsidRDefault="00F8760A" w:rsidP="006667B3"/>
    <w:sectPr w:rsidR="00000000" w:rsidRPr="006667B3" w:rsidSect="006667B3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7B3" w:rsidRDefault="006667B3" w:rsidP="006667B3">
      <w:r>
        <w:separator/>
      </w:r>
    </w:p>
  </w:endnote>
  <w:endnote w:type="continuationSeparator" w:id="0">
    <w:p w:rsidR="006667B3" w:rsidRDefault="006667B3" w:rsidP="00666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7B3" w:rsidRDefault="006667B3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7B3" w:rsidRPr="00F8760A" w:rsidRDefault="006667B3" w:rsidP="00F8760A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7B3" w:rsidRDefault="006667B3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60A" w:rsidRDefault="00F8760A" w:rsidP="006667B3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F8760A" w:rsidRDefault="00F8760A" w:rsidP="006667B3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F8760A" w:rsidRDefault="00F8760A" w:rsidP="006667B3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7B3" w:rsidRDefault="006667B3" w:rsidP="006667B3">
      <w:r>
        <w:separator/>
      </w:r>
    </w:p>
  </w:footnote>
  <w:footnote w:type="continuationSeparator" w:id="0">
    <w:p w:rsidR="006667B3" w:rsidRDefault="006667B3" w:rsidP="006667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7B3" w:rsidRDefault="006667B3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60A" w:rsidRDefault="00F8760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95EED6D" wp14:editId="19C72B8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667B3" w:rsidRPr="00F8760A" w:rsidRDefault="006667B3" w:rsidP="00F8760A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7B3" w:rsidRDefault="006667B3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60A" w:rsidRPr="002D2AF8" w:rsidRDefault="00F8760A" w:rsidP="006667B3">
    <w:pPr>
      <w:pStyle w:val="Header"/>
      <w:framePr w:wrap="around"/>
    </w:pPr>
    <w:fldSimple w:instr=" TITLE   \* MERGEFORMAT ">
      <w:r>
        <w:t>SISXCAI005 Conduct individualised long-term training programs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13 December 2022</w:t>
    </w:r>
    <w:r>
      <w:fldChar w:fldCharType="end"/>
    </w:r>
  </w:p>
  <w:p w:rsidR="00F8760A" w:rsidRDefault="00F8760A" w:rsidP="006667B3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517219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960843BA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667B3"/>
    <w:rsid w:val="006667B3"/>
    <w:rsid w:val="00F8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 w:unhideWhenUsed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7B3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667B3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667B3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667B3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667B3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667B3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667B3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667B3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667B3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667B3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667B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667B3"/>
  </w:style>
  <w:style w:type="character" w:customStyle="1" w:styleId="Heading1Char">
    <w:name w:val="Heading 1 Char"/>
    <w:basedOn w:val="DefaultParagraphFont"/>
    <w:link w:val="Heading1"/>
    <w:rsid w:val="006667B3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667B3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667B3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6667B3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6667B3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6667B3"/>
    <w:rPr>
      <w:b/>
      <w:spacing w:val="0"/>
    </w:rPr>
  </w:style>
  <w:style w:type="paragraph" w:customStyle="1" w:styleId="SuperHeading">
    <w:name w:val="SuperHeading"/>
    <w:basedOn w:val="Normal"/>
    <w:rsid w:val="006667B3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667B3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2">
    <w:name w:val="List 2"/>
    <w:basedOn w:val="BodyText"/>
    <w:rsid w:val="006667B3"/>
    <w:pPr>
      <w:tabs>
        <w:tab w:val="left" w:pos="680"/>
      </w:tabs>
      <w:spacing w:before="60" w:after="60"/>
      <w:ind w:left="680" w:hanging="340"/>
    </w:pPr>
  </w:style>
  <w:style w:type="character" w:customStyle="1" w:styleId="Heading2Char">
    <w:name w:val="Heading 2 Char"/>
    <w:basedOn w:val="DefaultParagraphFont"/>
    <w:link w:val="Heading2"/>
    <w:rsid w:val="006667B3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667B3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667B3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667B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667B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667B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667B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667B3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667B3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667B3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667B3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667B3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667B3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667B3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667B3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667B3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667B3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667B3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6667B3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6667B3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667B3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667B3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6667B3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6667B3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667B3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667B3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667B3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667B3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667B3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667B3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667B3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667B3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6667B3"/>
    <w:rPr>
      <w:i/>
    </w:rPr>
  </w:style>
  <w:style w:type="paragraph" w:styleId="Caption">
    <w:name w:val="caption"/>
    <w:basedOn w:val="BodyText"/>
    <w:next w:val="Normal"/>
    <w:qFormat/>
    <w:rsid w:val="006667B3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667B3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667B3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667B3"/>
  </w:style>
  <w:style w:type="paragraph" w:styleId="TableofFigures">
    <w:name w:val="table of figures"/>
    <w:basedOn w:val="Normal"/>
    <w:next w:val="Normal"/>
    <w:semiHidden/>
    <w:rsid w:val="006667B3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667B3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6667B3"/>
    <w:rPr>
      <w:rFonts w:ascii="Wingdings" w:hAnsi="Wingdings"/>
    </w:rPr>
  </w:style>
  <w:style w:type="paragraph" w:customStyle="1" w:styleId="TableHeading">
    <w:name w:val="Table Heading"/>
    <w:basedOn w:val="HeadingBase"/>
    <w:rsid w:val="006667B3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667B3"/>
    <w:rPr>
      <w:color w:val="0033CC"/>
      <w:u w:val="none"/>
    </w:rPr>
  </w:style>
  <w:style w:type="paragraph" w:customStyle="1" w:styleId="BodyTextRight">
    <w:name w:val="Body Text Right"/>
    <w:basedOn w:val="BodyText"/>
    <w:rsid w:val="006667B3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667B3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667B3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667B3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667B3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667B3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667B3"/>
    <w:rPr>
      <w:sz w:val="32"/>
    </w:rPr>
  </w:style>
  <w:style w:type="paragraph" w:customStyle="1" w:styleId="HeadingProcedure">
    <w:name w:val="Heading Procedure"/>
    <w:basedOn w:val="HeadingBase"/>
    <w:next w:val="Normal"/>
    <w:rsid w:val="006667B3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667B3"/>
    <w:pPr>
      <w:spacing w:before="60" w:after="60"/>
    </w:pPr>
  </w:style>
  <w:style w:type="paragraph" w:styleId="ListContinue">
    <w:name w:val="List Continue"/>
    <w:basedOn w:val="List"/>
    <w:rsid w:val="006667B3"/>
    <w:pPr>
      <w:ind w:firstLine="0"/>
    </w:pPr>
  </w:style>
  <w:style w:type="paragraph" w:customStyle="1" w:styleId="ListNote">
    <w:name w:val="List Note"/>
    <w:basedOn w:val="List"/>
    <w:rsid w:val="006667B3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667B3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667B3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667B3"/>
    <w:rPr>
      <w:rFonts w:ascii="Courier New" w:hAnsi="Courier New"/>
    </w:rPr>
  </w:style>
  <w:style w:type="paragraph" w:customStyle="1" w:styleId="NoteBullet">
    <w:name w:val="Note Bullet"/>
    <w:basedOn w:val="Note"/>
    <w:rsid w:val="006667B3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667B3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667B3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667B3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667B3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6667B3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667B3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667B3"/>
    <w:rPr>
      <w:b/>
      <w:smallCaps/>
    </w:rPr>
  </w:style>
  <w:style w:type="paragraph" w:customStyle="1" w:styleId="TableListNumber">
    <w:name w:val="Table List Number"/>
    <w:basedOn w:val="ListNumber"/>
    <w:rsid w:val="006667B3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667B3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667B3"/>
    <w:pPr>
      <w:numPr>
        <w:numId w:val="8"/>
      </w:numPr>
    </w:pPr>
  </w:style>
  <w:style w:type="paragraph" w:customStyle="1" w:styleId="ListAlpha2">
    <w:name w:val="List Alpha 2"/>
    <w:basedOn w:val="List2"/>
    <w:rsid w:val="006667B3"/>
    <w:pPr>
      <w:numPr>
        <w:numId w:val="7"/>
      </w:numPr>
    </w:pPr>
  </w:style>
  <w:style w:type="paragraph" w:styleId="List3">
    <w:name w:val="List 3"/>
    <w:basedOn w:val="BodyText"/>
    <w:rsid w:val="006667B3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667B3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667B3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667B3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667B3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6667B3"/>
    <w:pPr>
      <w:numPr>
        <w:numId w:val="3"/>
      </w:numPr>
    </w:pPr>
  </w:style>
  <w:style w:type="paragraph" w:styleId="ListContinue2">
    <w:name w:val="List Continue 2"/>
    <w:basedOn w:val="List2"/>
    <w:rsid w:val="006667B3"/>
    <w:pPr>
      <w:ind w:firstLine="0"/>
    </w:pPr>
  </w:style>
  <w:style w:type="paragraph" w:styleId="ListContinue3">
    <w:name w:val="List Continue 3"/>
    <w:basedOn w:val="List3"/>
    <w:rsid w:val="006667B3"/>
    <w:pPr>
      <w:ind w:left="1021" w:firstLine="0"/>
    </w:pPr>
  </w:style>
  <w:style w:type="paragraph" w:styleId="ListContinue4">
    <w:name w:val="List Continue 4"/>
    <w:basedOn w:val="List4"/>
    <w:rsid w:val="006667B3"/>
    <w:pPr>
      <w:ind w:firstLine="0"/>
    </w:pPr>
  </w:style>
  <w:style w:type="paragraph" w:styleId="ListContinue5">
    <w:name w:val="List Continue 5"/>
    <w:basedOn w:val="List5"/>
    <w:rsid w:val="006667B3"/>
    <w:pPr>
      <w:ind w:firstLine="0"/>
    </w:pPr>
  </w:style>
  <w:style w:type="paragraph" w:styleId="ListNumber3">
    <w:name w:val="List Number 3"/>
    <w:basedOn w:val="List3"/>
    <w:rsid w:val="006667B3"/>
    <w:pPr>
      <w:numPr>
        <w:numId w:val="4"/>
      </w:numPr>
    </w:pPr>
  </w:style>
  <w:style w:type="paragraph" w:styleId="ListNumber4">
    <w:name w:val="List Number 4"/>
    <w:basedOn w:val="List4"/>
    <w:rsid w:val="006667B3"/>
    <w:pPr>
      <w:numPr>
        <w:numId w:val="5"/>
      </w:numPr>
    </w:pPr>
  </w:style>
  <w:style w:type="paragraph" w:styleId="ListNumber5">
    <w:name w:val="List Number 5"/>
    <w:basedOn w:val="List5"/>
    <w:rsid w:val="006667B3"/>
    <w:pPr>
      <w:numPr>
        <w:numId w:val="6"/>
      </w:numPr>
    </w:pPr>
  </w:style>
  <w:style w:type="paragraph" w:styleId="BlockText">
    <w:name w:val="Block Text"/>
    <w:basedOn w:val="Normal"/>
    <w:rsid w:val="006667B3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667B3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667B3"/>
    <w:rPr>
      <w:sz w:val="16"/>
      <w:vertAlign w:val="superscript"/>
    </w:rPr>
  </w:style>
  <w:style w:type="character" w:customStyle="1" w:styleId="Symbols">
    <w:name w:val="Symbols"/>
    <w:basedOn w:val="DefaultParagraphFont"/>
    <w:rsid w:val="006667B3"/>
    <w:rPr>
      <w:rFonts w:ascii="Symbol" w:hAnsi="Symbol"/>
    </w:rPr>
  </w:style>
  <w:style w:type="character" w:customStyle="1" w:styleId="MenuOptions">
    <w:name w:val="Menu Options"/>
    <w:basedOn w:val="DefaultParagraphFont"/>
    <w:rsid w:val="006667B3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667B3"/>
    <w:rPr>
      <w:b/>
    </w:rPr>
  </w:style>
  <w:style w:type="character" w:customStyle="1" w:styleId="Underlined">
    <w:name w:val="Underlined"/>
    <w:basedOn w:val="DefaultParagraphFont"/>
    <w:rsid w:val="006667B3"/>
    <w:rPr>
      <w:u w:val="single"/>
    </w:rPr>
  </w:style>
  <w:style w:type="paragraph" w:customStyle="1" w:styleId="TableBodyTextRight">
    <w:name w:val="Table Body Text Right"/>
    <w:basedOn w:val="TableBodyText"/>
    <w:rsid w:val="006667B3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667B3"/>
    <w:rPr>
      <w:sz w:val="18"/>
    </w:rPr>
  </w:style>
  <w:style w:type="paragraph" w:customStyle="1" w:styleId="BodySmallRight">
    <w:name w:val="Body Small Right"/>
    <w:basedOn w:val="BodyTextRight"/>
    <w:rsid w:val="006667B3"/>
    <w:rPr>
      <w:sz w:val="18"/>
      <w:szCs w:val="18"/>
    </w:rPr>
  </w:style>
  <w:style w:type="paragraph" w:customStyle="1" w:styleId="MarginEdition">
    <w:name w:val="Margin Edition"/>
    <w:basedOn w:val="MarginNote"/>
    <w:rsid w:val="006667B3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667B3"/>
    <w:rPr>
      <w:sz w:val="2"/>
      <w:szCs w:val="2"/>
    </w:rPr>
  </w:style>
  <w:style w:type="character" w:customStyle="1" w:styleId="Small">
    <w:name w:val="Small"/>
    <w:basedOn w:val="DefaultParagraphFont"/>
    <w:rsid w:val="006667B3"/>
    <w:rPr>
      <w:sz w:val="16"/>
    </w:rPr>
  </w:style>
  <w:style w:type="paragraph" w:customStyle="1" w:styleId="WideTable">
    <w:name w:val="Wide Table"/>
    <w:basedOn w:val="Normal"/>
    <w:rsid w:val="006667B3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667B3"/>
  </w:style>
  <w:style w:type="paragraph" w:styleId="Quote">
    <w:name w:val="Quote"/>
    <w:basedOn w:val="Heading1"/>
    <w:link w:val="QuoteChar"/>
    <w:qFormat/>
    <w:rsid w:val="006667B3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667B3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667B3"/>
    <w:pPr>
      <w:pageBreakBefore/>
    </w:pPr>
  </w:style>
  <w:style w:type="paragraph" w:customStyle="1" w:styleId="Border">
    <w:name w:val="Border"/>
    <w:basedOn w:val="Normal"/>
    <w:qFormat/>
    <w:rsid w:val="006667B3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667B3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67B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67B3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667B3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667B3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667B3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667B3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667B3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667B3"/>
    <w:rPr>
      <w:u w:val="single"/>
    </w:rPr>
  </w:style>
  <w:style w:type="character" w:customStyle="1" w:styleId="BoldandItalics">
    <w:name w:val="Bold and Italics"/>
    <w:qFormat/>
    <w:rsid w:val="006667B3"/>
    <w:rPr>
      <w:b/>
      <w:i/>
      <w:u w:val="none"/>
    </w:rPr>
  </w:style>
  <w:style w:type="paragraph" w:styleId="BalloonText">
    <w:name w:val="Balloon Text"/>
    <w:basedOn w:val="Normal"/>
    <w:link w:val="BalloonTextChar"/>
    <w:rsid w:val="006667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67B3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667B3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667B3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667B3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667B3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667B3"/>
    <w:pPr>
      <w:spacing w:before="0" w:after="0"/>
    </w:pPr>
  </w:style>
  <w:style w:type="paragraph" w:customStyle="1" w:styleId="BodyTextBold">
    <w:name w:val="Body Text Bold"/>
    <w:basedOn w:val="BodyText"/>
    <w:qFormat/>
    <w:rsid w:val="006667B3"/>
    <w:rPr>
      <w:b/>
    </w:rPr>
  </w:style>
  <w:style w:type="character" w:styleId="Hyperlink">
    <w:name w:val="Hyperlink"/>
    <w:basedOn w:val="DefaultParagraphFont"/>
    <w:uiPriority w:val="99"/>
    <w:unhideWhenUsed/>
    <w:rsid w:val="00F876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ca50016-24d2-4161-a044-d3faa200268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451</Words>
  <Characters>3020</Characters>
  <Application>Microsoft Office Word</Application>
  <DocSecurity>0</DocSecurity>
  <Lines>104</Lines>
  <Paragraphs>65</Paragraphs>
  <ScaleCrop>false</ScaleCrop>
  <Company>Author-it Software Corporation Ltd.</Company>
  <LinksUpToDate>false</LinksUpToDate>
  <CharactersWithSpaces>3406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SISXCAI005 Conduct individualised long-term training programs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2022-12-13T02:20:00Z</dcterms:created>
  <dcterms:modified xsi:type="dcterms:W3CDTF">2022-12-13T02:20:00Z</dcterms:modified>
</cp:coreProperties>
</file>