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41E" w:rsidRDefault="0029241E" w:rsidP="0029241E">
      <w:pPr>
        <w:pStyle w:val="Title"/>
      </w:pPr>
      <w:fldSimple w:instr=" TITLE   \* MERGEFORMAT ">
        <w:r>
          <w:t>BSBLDR402 Lead effective workplace relationships</w:t>
        </w:r>
      </w:fldSimple>
    </w:p>
    <w:p w:rsidR="0029241E" w:rsidRDefault="0029241E" w:rsidP="0029241E">
      <w:pPr>
        <w:pStyle w:val="Version"/>
        <w:sectPr w:rsidR="0029241E" w:rsidSect="006C224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6C2247" w:rsidRDefault="0029241E" w:rsidP="006C2247">
      <w:pPr>
        <w:pStyle w:val="SuperHeading"/>
      </w:pPr>
      <w:r w:rsidRPr="006C2247">
        <w:lastRenderedPageBreak/>
        <w:t>BSBLDR402 Lead effective workplace relationships</w:t>
      </w:r>
    </w:p>
    <w:p w:rsidR="00000000" w:rsidRPr="006C2247" w:rsidRDefault="0029241E" w:rsidP="006C2247">
      <w:pPr>
        <w:pStyle w:val="Heading1"/>
      </w:pPr>
      <w:bookmarkStart w:id="1" w:name="O_646698"/>
      <w:bookmarkEnd w:id="1"/>
      <w:r w:rsidRPr="006C2247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153"/>
        <w:gridCol w:w="5873"/>
      </w:tblGrid>
      <w:tr w:rsidR="00000000" w:rsidTr="006C2247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C2247" w:rsidRDefault="0029241E" w:rsidP="006C2247">
            <w:pPr>
              <w:pStyle w:val="BodyText"/>
            </w:pPr>
            <w:r w:rsidRPr="006C2247">
              <w:rPr>
                <w:rStyle w:val="SpecialBold"/>
              </w:rPr>
              <w:t>Release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9241E" w:rsidP="006C2247">
            <w:pPr>
              <w:pStyle w:val="BodyText"/>
              <w:rPr>
                <w:lang w:val="en-NZ"/>
              </w:rPr>
            </w:pPr>
            <w:r w:rsidRPr="006C2247">
              <w:rPr>
                <w:rStyle w:val="SpecialBold"/>
              </w:rPr>
              <w:t>Comments</w:t>
            </w:r>
          </w:p>
        </w:tc>
      </w:tr>
      <w:tr w:rsidR="00000000" w:rsidRPr="006C2247" w:rsidTr="006C2247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9241E" w:rsidP="006C2247">
            <w:pPr>
              <w:pStyle w:val="BodyText"/>
              <w:rPr>
                <w:lang w:val="en-NZ"/>
              </w:rPr>
            </w:pPr>
            <w:r w:rsidRPr="006C2247">
              <w:t>Release 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C2247" w:rsidRDefault="0029241E" w:rsidP="006C2247">
            <w:pPr>
              <w:pStyle w:val="BodyText"/>
            </w:pPr>
            <w:r w:rsidRPr="006C2247">
              <w:t>This version first released with BSB Business Services Training Package Version 1.0.</w:t>
            </w:r>
          </w:p>
        </w:tc>
      </w:tr>
    </w:tbl>
    <w:p w:rsidR="00000000" w:rsidRPr="006C2247" w:rsidRDefault="0029241E" w:rsidP="006C2247">
      <w:pPr>
        <w:pStyle w:val="BodyText"/>
      </w:pPr>
    </w:p>
    <w:p w:rsidR="00000000" w:rsidRPr="006C2247" w:rsidRDefault="0029241E" w:rsidP="006C2247">
      <w:pPr>
        <w:pStyle w:val="AllowPageBreak"/>
      </w:pPr>
    </w:p>
    <w:p w:rsidR="00000000" w:rsidRPr="006C2247" w:rsidRDefault="0029241E" w:rsidP="006C2247">
      <w:pPr>
        <w:pStyle w:val="Heading1"/>
      </w:pPr>
      <w:bookmarkStart w:id="2" w:name="O_646699"/>
      <w:bookmarkEnd w:id="2"/>
      <w:r w:rsidRPr="006C2247">
        <w:t>Application</w:t>
      </w:r>
    </w:p>
    <w:p w:rsidR="00000000" w:rsidRPr="006C2247" w:rsidRDefault="0029241E" w:rsidP="0029241E">
      <w:pPr>
        <w:pStyle w:val="BodyText"/>
      </w:pPr>
      <w:r w:rsidRPr="006C2247">
        <w:t>This unit defines skills, knowledge and outcomes required to use leadership to prom</w:t>
      </w:r>
      <w:r w:rsidRPr="006C2247">
        <w:t>ote team cohesion. It includes motivating, mentoring, coaching and developing the team and forming the bridge between the management of the organisation and team members.</w:t>
      </w:r>
    </w:p>
    <w:p w:rsidR="00000000" w:rsidRPr="006C2247" w:rsidRDefault="0029241E" w:rsidP="0029241E">
      <w:pPr>
        <w:pStyle w:val="BodyText"/>
      </w:pPr>
      <w:r w:rsidRPr="006C2247">
        <w:t>This unit applies to team leaders, supervisors and new or emerging managers where le</w:t>
      </w:r>
      <w:r w:rsidRPr="006C2247">
        <w:t xml:space="preserve">adership plays a role in developing and maintaining effective workplace relationships. It applies in any industry or community context. </w:t>
      </w:r>
    </w:p>
    <w:p w:rsidR="00000000" w:rsidRPr="006C2247" w:rsidRDefault="0029241E" w:rsidP="0029241E">
      <w:pPr>
        <w:pStyle w:val="BodyText"/>
      </w:pPr>
      <w:r w:rsidRPr="006C2247">
        <w:t>At this level work will normally be carried out within routine and non-routine methods and procedures, which require p</w:t>
      </w:r>
      <w:r w:rsidRPr="006C2247">
        <w:t>lanning and evaluation and leadership and guidance of others.</w:t>
      </w:r>
    </w:p>
    <w:p w:rsidR="00000000" w:rsidRPr="006C2247" w:rsidRDefault="0029241E" w:rsidP="0029241E">
      <w:pPr>
        <w:pStyle w:val="BodyText"/>
      </w:pPr>
      <w:r w:rsidRPr="006C2247">
        <w:t>No licensing, legislative or certification requirements apply to this unit at the time of publication.</w:t>
      </w:r>
    </w:p>
    <w:p w:rsidR="00000000" w:rsidRPr="006C2247" w:rsidRDefault="0029241E" w:rsidP="006C2247">
      <w:pPr>
        <w:pStyle w:val="Heading1"/>
      </w:pPr>
      <w:bookmarkStart w:id="3" w:name="O_646702"/>
      <w:bookmarkEnd w:id="3"/>
      <w:r w:rsidRPr="006C2247">
        <w:t>Unit Sector</w:t>
      </w:r>
    </w:p>
    <w:p w:rsidR="00000000" w:rsidRPr="006C2247" w:rsidRDefault="0029241E" w:rsidP="0029241E">
      <w:pPr>
        <w:pStyle w:val="BodyText"/>
      </w:pPr>
      <w:r w:rsidRPr="006C2247">
        <w:t>Management and Leadership - Leadership</w:t>
      </w:r>
    </w:p>
    <w:p w:rsidR="00000000" w:rsidRPr="006C2247" w:rsidRDefault="0029241E" w:rsidP="006C2247">
      <w:pPr>
        <w:pStyle w:val="Heading1"/>
      </w:pPr>
      <w:bookmarkStart w:id="4" w:name="O_646703"/>
      <w:bookmarkEnd w:id="4"/>
      <w:r w:rsidRPr="006C2247">
        <w:t>Elements and Performance Criteria</w:t>
      </w:r>
    </w:p>
    <w:tbl>
      <w:tblPr>
        <w:tblW w:w="9462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00"/>
        <w:gridCol w:w="6762"/>
      </w:tblGrid>
      <w:tr w:rsidR="00000000" w:rsidRPr="006C2247" w:rsidTr="006C2247">
        <w:trPr>
          <w:tblHeader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C2247" w:rsidRDefault="0029241E" w:rsidP="006C2247">
            <w:pPr>
              <w:pStyle w:val="BodyText"/>
            </w:pPr>
            <w:r w:rsidRPr="006C2247">
              <w:rPr>
                <w:rStyle w:val="SpecialBold"/>
              </w:rPr>
              <w:t>ELEMENT</w:t>
            </w: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9241E" w:rsidP="006C2247">
            <w:pPr>
              <w:pStyle w:val="BodyText"/>
              <w:rPr>
                <w:lang w:val="en-NZ"/>
              </w:rPr>
            </w:pPr>
            <w:r w:rsidRPr="006C2247">
              <w:rPr>
                <w:rStyle w:val="SpecialBold"/>
              </w:rPr>
              <w:t>PERFORMANCE CRITERIA</w:t>
            </w:r>
          </w:p>
        </w:tc>
      </w:tr>
      <w:tr w:rsidR="00000000" w:rsidTr="006C2247">
        <w:tc>
          <w:tcPr>
            <w:tcW w:w="2700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C2247" w:rsidRDefault="0029241E" w:rsidP="006C2247">
            <w:pPr>
              <w:pStyle w:val="BodyText"/>
            </w:pPr>
            <w:r w:rsidRPr="006C2247">
              <w:rPr>
                <w:rStyle w:val="Emphasis"/>
              </w:rPr>
              <w:t>Elements describe the essential outcomes.</w:t>
            </w:r>
          </w:p>
        </w:tc>
        <w:tc>
          <w:tcPr>
            <w:tcW w:w="6762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9241E" w:rsidP="006C2247">
            <w:pPr>
              <w:pStyle w:val="BodyText"/>
              <w:rPr>
                <w:lang w:val="en-NZ"/>
              </w:rPr>
            </w:pPr>
            <w:r w:rsidRPr="006C2247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6C2247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C2247" w:rsidRDefault="0029241E" w:rsidP="006C2247">
            <w:pPr>
              <w:pStyle w:val="BodyText"/>
            </w:pPr>
            <w:r w:rsidRPr="006C2247">
              <w:t>1. Collect, analyse and communicate information and i</w:t>
            </w:r>
            <w:r w:rsidRPr="006C2247">
              <w:t>deas</w:t>
            </w:r>
          </w:p>
          <w:p w:rsidR="00000000" w:rsidRDefault="0029241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C2247" w:rsidRDefault="0029241E" w:rsidP="006C2247">
            <w:pPr>
              <w:pStyle w:val="BodyText"/>
            </w:pPr>
            <w:r w:rsidRPr="006C2247">
              <w:t>1.1 Collect relevant information from appropriate sources and analyse and share with the work team to improve work performance</w:t>
            </w:r>
          </w:p>
          <w:p w:rsidR="00000000" w:rsidRPr="006C2247" w:rsidRDefault="0029241E" w:rsidP="006C2247">
            <w:pPr>
              <w:pStyle w:val="BodyText"/>
            </w:pPr>
            <w:r w:rsidRPr="006C2247">
              <w:t>1.2 Communicate ideas and information in a manner which is appropriate and sensitive to the cultural and social diversity o</w:t>
            </w:r>
            <w:r w:rsidRPr="006C2247">
              <w:t xml:space="preserve">f the </w:t>
            </w:r>
            <w:r w:rsidRPr="006C2247">
              <w:lastRenderedPageBreak/>
              <w:t>audience and any specific needs</w:t>
            </w:r>
          </w:p>
          <w:p w:rsidR="00000000" w:rsidRPr="006C2247" w:rsidRDefault="0029241E" w:rsidP="006C2247">
            <w:pPr>
              <w:pStyle w:val="BodyText"/>
            </w:pPr>
            <w:r w:rsidRPr="006C2247">
              <w:t>1.3 Lead consultation processes to encourage employees to contribute to issues related to their work, and promptly relay feedback to the work team in regard to outcomes</w:t>
            </w:r>
          </w:p>
          <w:p w:rsidR="00000000" w:rsidRPr="006C2247" w:rsidRDefault="0029241E" w:rsidP="006C2247">
            <w:pPr>
              <w:pStyle w:val="BodyText"/>
            </w:pPr>
            <w:r w:rsidRPr="006C2247">
              <w:t>1.4 Seek and value contributions from internal an</w:t>
            </w:r>
            <w:r w:rsidRPr="006C2247">
              <w:t>d external sources in developing and refining new ideas and approaches</w:t>
            </w:r>
          </w:p>
          <w:p w:rsidR="00000000" w:rsidRDefault="0029241E" w:rsidP="006C2247">
            <w:pPr>
              <w:pStyle w:val="BodyText"/>
              <w:rPr>
                <w:lang w:val="en-NZ"/>
              </w:rPr>
            </w:pPr>
            <w:r w:rsidRPr="006C2247">
              <w:t>1.5 Implement processes to ensure that issues raised are resolved promptly or referred to relevant personnel as required</w:t>
            </w:r>
          </w:p>
        </w:tc>
      </w:tr>
      <w:tr w:rsidR="00000000" w:rsidTr="006C2247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C2247" w:rsidRDefault="0029241E" w:rsidP="006C2247">
            <w:pPr>
              <w:pStyle w:val="BodyText"/>
            </w:pPr>
            <w:r w:rsidRPr="006C2247">
              <w:lastRenderedPageBreak/>
              <w:t>2. Develop trust and confidence as leader</w:t>
            </w:r>
          </w:p>
          <w:p w:rsidR="00000000" w:rsidRDefault="0029241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C2247" w:rsidRDefault="0029241E" w:rsidP="006C2247">
            <w:pPr>
              <w:pStyle w:val="BodyText"/>
            </w:pPr>
            <w:r w:rsidRPr="006C2247">
              <w:t>2.1 Treat all internal and external contacts with integrity, respect and empathy</w:t>
            </w:r>
          </w:p>
          <w:p w:rsidR="00000000" w:rsidRPr="006C2247" w:rsidRDefault="0029241E" w:rsidP="006C2247">
            <w:pPr>
              <w:pStyle w:val="BodyText"/>
            </w:pPr>
            <w:r w:rsidRPr="006C2247">
              <w:t>2.2 Use the organisation</w:t>
            </w:r>
            <w:r>
              <w:t>’</w:t>
            </w:r>
            <w:r w:rsidRPr="006C2247">
              <w:t>s social, ethical and business standards to develop and maintain effective relationships</w:t>
            </w:r>
          </w:p>
          <w:p w:rsidR="00000000" w:rsidRPr="006C2247" w:rsidRDefault="0029241E" w:rsidP="006C2247">
            <w:pPr>
              <w:pStyle w:val="BodyText"/>
            </w:pPr>
            <w:r w:rsidRPr="006C2247">
              <w:t>2.3 Gain and maintain the trust and confidence of colleagues,</w:t>
            </w:r>
            <w:r w:rsidRPr="006C2247">
              <w:t xml:space="preserve"> customers and suppliers through competent performance</w:t>
            </w:r>
          </w:p>
          <w:p w:rsidR="00000000" w:rsidRPr="006C2247" w:rsidRDefault="0029241E" w:rsidP="006C2247">
            <w:pPr>
              <w:pStyle w:val="BodyText"/>
            </w:pPr>
            <w:r w:rsidRPr="006C2247">
              <w:t>2.4 Adjust interpersonal styles and methods to meet organisation</w:t>
            </w:r>
            <w:r>
              <w:t>’</w:t>
            </w:r>
            <w:r w:rsidRPr="006C2247">
              <w:t>s social and cultural environment</w:t>
            </w:r>
          </w:p>
          <w:p w:rsidR="00000000" w:rsidRDefault="0029241E" w:rsidP="006C2247">
            <w:pPr>
              <w:pStyle w:val="BodyText"/>
              <w:rPr>
                <w:lang w:val="en-NZ"/>
              </w:rPr>
            </w:pPr>
            <w:r w:rsidRPr="006C2247">
              <w:t>2.5 Lead and encourage other members of the work team to follow examples set according to organisation</w:t>
            </w:r>
            <w:r>
              <w:t>’</w:t>
            </w:r>
            <w:r w:rsidRPr="006C2247">
              <w:t xml:space="preserve">s policies and procedures </w:t>
            </w:r>
          </w:p>
        </w:tc>
      </w:tr>
      <w:tr w:rsidR="00000000" w:rsidTr="006C2247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9241E" w:rsidP="006C2247">
            <w:pPr>
              <w:pStyle w:val="BodyText"/>
              <w:rPr>
                <w:lang w:val="en-NZ"/>
              </w:rPr>
            </w:pPr>
            <w:r w:rsidRPr="006C2247">
              <w:t>3. Develop and maintain networks and relationships</w:t>
            </w: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C2247" w:rsidRDefault="0029241E" w:rsidP="006C2247">
            <w:pPr>
              <w:pStyle w:val="BodyText"/>
            </w:pPr>
            <w:r w:rsidRPr="006C2247">
              <w:t>3.1 Use networks to identify and build relationships</w:t>
            </w:r>
          </w:p>
          <w:p w:rsidR="00000000" w:rsidRDefault="0029241E" w:rsidP="006C2247">
            <w:pPr>
              <w:pStyle w:val="BodyText"/>
              <w:rPr>
                <w:lang w:val="en-NZ"/>
              </w:rPr>
            </w:pPr>
            <w:r w:rsidRPr="006C2247">
              <w:t>3.2 Use networks and other work relationships to provide identifiable benefits for the team and organisation</w:t>
            </w:r>
          </w:p>
        </w:tc>
      </w:tr>
      <w:tr w:rsidR="00000000" w:rsidRPr="006C2247" w:rsidTr="006C2247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C2247" w:rsidRDefault="0029241E" w:rsidP="006C2247">
            <w:pPr>
              <w:pStyle w:val="BodyText"/>
            </w:pPr>
            <w:r w:rsidRPr="006C2247">
              <w:t>4. Manage dif</w:t>
            </w:r>
            <w:r w:rsidRPr="006C2247">
              <w:t>ficulties into positive outcomes</w:t>
            </w:r>
          </w:p>
          <w:p w:rsidR="00000000" w:rsidRDefault="0029241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C2247" w:rsidRDefault="0029241E" w:rsidP="006C2247">
            <w:pPr>
              <w:pStyle w:val="BodyText"/>
            </w:pPr>
            <w:r w:rsidRPr="006C2247">
              <w:t>4.1 Identify and analyse difficulties and take action to rectify the situation within the requirements of the organisation and relevant legislation</w:t>
            </w:r>
          </w:p>
          <w:p w:rsidR="00000000" w:rsidRPr="006C2247" w:rsidRDefault="0029241E" w:rsidP="006C2247">
            <w:pPr>
              <w:pStyle w:val="BodyText"/>
            </w:pPr>
            <w:r w:rsidRPr="006C2247">
              <w:t>4.2 Guide and support colleagues to resolve work difficulties</w:t>
            </w:r>
          </w:p>
          <w:p w:rsidR="00000000" w:rsidRPr="006C2247" w:rsidRDefault="0029241E" w:rsidP="006C2247">
            <w:pPr>
              <w:pStyle w:val="BodyText"/>
            </w:pPr>
            <w:r w:rsidRPr="006C2247">
              <w:t>4.3 Regularl</w:t>
            </w:r>
            <w:r w:rsidRPr="006C2247">
              <w:t>y review and improve workplace outcomes in consultation with relevant personnel</w:t>
            </w:r>
          </w:p>
          <w:p w:rsidR="00000000" w:rsidRPr="006C2247" w:rsidRDefault="0029241E" w:rsidP="006C2247">
            <w:pPr>
              <w:pStyle w:val="BodyText"/>
            </w:pPr>
            <w:r w:rsidRPr="006C2247">
              <w:t>4.4 Manage poor work performance within the organisation</w:t>
            </w:r>
            <w:r>
              <w:t>’</w:t>
            </w:r>
            <w:r w:rsidRPr="006C2247">
              <w:t>s processes</w:t>
            </w:r>
          </w:p>
          <w:p w:rsidR="00000000" w:rsidRPr="006C2247" w:rsidRDefault="0029241E" w:rsidP="006C2247">
            <w:pPr>
              <w:pStyle w:val="BodyText"/>
            </w:pPr>
            <w:r w:rsidRPr="006C2247">
              <w:t>4.5 Manage conflict constructively within the organisation</w:t>
            </w:r>
            <w:r>
              <w:t>’</w:t>
            </w:r>
            <w:r w:rsidRPr="006C2247">
              <w:t xml:space="preserve">s processes </w:t>
            </w:r>
          </w:p>
        </w:tc>
      </w:tr>
    </w:tbl>
    <w:p w:rsidR="00000000" w:rsidRPr="006C2247" w:rsidRDefault="0029241E" w:rsidP="006C2247">
      <w:pPr>
        <w:pStyle w:val="BodyText"/>
      </w:pPr>
    </w:p>
    <w:p w:rsidR="00000000" w:rsidRPr="006C2247" w:rsidRDefault="0029241E" w:rsidP="006C2247">
      <w:pPr>
        <w:pStyle w:val="AllowPageBreak"/>
      </w:pPr>
    </w:p>
    <w:p w:rsidR="00000000" w:rsidRPr="006C2247" w:rsidRDefault="0029241E" w:rsidP="006C2247">
      <w:pPr>
        <w:pStyle w:val="Heading1"/>
      </w:pPr>
      <w:bookmarkStart w:id="5" w:name="O_646704"/>
      <w:bookmarkEnd w:id="5"/>
      <w:r w:rsidRPr="006C2247">
        <w:t>Foundation Skills</w:t>
      </w:r>
    </w:p>
    <w:p w:rsidR="00000000" w:rsidRPr="0029241E" w:rsidRDefault="0029241E" w:rsidP="0029241E">
      <w:pPr>
        <w:pStyle w:val="BodyText"/>
        <w:rPr>
          <w:i/>
        </w:rPr>
      </w:pPr>
      <w:r w:rsidRPr="0029241E">
        <w:rPr>
          <w:rStyle w:val="Emphasis"/>
        </w:rPr>
        <w:t>This section describes language, literacy, numeracy and employment skills incorporated in the performance criteria that are required for competent performance.</w:t>
      </w:r>
    </w:p>
    <w:tbl>
      <w:tblPr>
        <w:tblW w:w="964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685"/>
        <w:gridCol w:w="2157"/>
        <w:gridCol w:w="5798"/>
      </w:tblGrid>
      <w:tr w:rsidR="00000000" w:rsidTr="006C2247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C2247" w:rsidRDefault="0029241E" w:rsidP="006C2247">
            <w:pPr>
              <w:pStyle w:val="BodyText"/>
            </w:pPr>
            <w:r w:rsidRPr="006C2247">
              <w:rPr>
                <w:rStyle w:val="SpecialBold"/>
              </w:rPr>
              <w:lastRenderedPageBreak/>
              <w:t>Skill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C2247" w:rsidRDefault="0029241E" w:rsidP="006C2247">
            <w:pPr>
              <w:pStyle w:val="BodyText"/>
            </w:pPr>
            <w:r w:rsidRPr="006C2247">
              <w:rPr>
                <w:rStyle w:val="SpecialBold"/>
              </w:rPr>
              <w:t>Performance</w:t>
            </w:r>
          </w:p>
          <w:p w:rsidR="00000000" w:rsidRPr="006C2247" w:rsidRDefault="0029241E" w:rsidP="006C2247">
            <w:pPr>
              <w:pStyle w:val="BodyText"/>
            </w:pPr>
            <w:r w:rsidRPr="006C2247">
              <w:rPr>
                <w:rStyle w:val="SpecialBold"/>
              </w:rPr>
              <w:t>Criteria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9241E" w:rsidP="006C2247">
            <w:pPr>
              <w:pStyle w:val="BodyText"/>
              <w:rPr>
                <w:lang w:val="en-NZ"/>
              </w:rPr>
            </w:pPr>
            <w:r w:rsidRPr="006C2247">
              <w:rPr>
                <w:rStyle w:val="SpecialBold"/>
              </w:rPr>
              <w:t>Description</w:t>
            </w:r>
          </w:p>
        </w:tc>
      </w:tr>
      <w:tr w:rsidR="00000000" w:rsidTr="006C2247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9241E" w:rsidP="006C2247">
            <w:pPr>
              <w:pStyle w:val="BodyText"/>
              <w:rPr>
                <w:lang w:val="en-NZ"/>
              </w:rPr>
            </w:pPr>
            <w:r w:rsidRPr="006C2247">
              <w:t>Reading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9241E" w:rsidP="006C2247">
            <w:pPr>
              <w:pStyle w:val="BodyText"/>
              <w:rPr>
                <w:lang w:val="en-NZ"/>
              </w:rPr>
            </w:pPr>
            <w:r w:rsidRPr="006C2247">
              <w:t>1.1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9241E" w:rsidP="006C2247">
            <w:pPr>
              <w:pStyle w:val="ListBullet"/>
              <w:rPr>
                <w:lang w:val="en-NZ"/>
              </w:rPr>
            </w:pPr>
            <w:r w:rsidRPr="006C2247">
              <w:t>Collects, analyses and ev</w:t>
            </w:r>
            <w:r w:rsidRPr="006C2247">
              <w:t>aluates textual information from a range of resources to inform improvement strategies</w:t>
            </w:r>
          </w:p>
        </w:tc>
      </w:tr>
      <w:tr w:rsidR="00000000" w:rsidTr="006C2247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9241E" w:rsidP="006C2247">
            <w:pPr>
              <w:pStyle w:val="BodyText"/>
              <w:rPr>
                <w:lang w:val="en-NZ"/>
              </w:rPr>
            </w:pPr>
            <w:r w:rsidRPr="006C2247">
              <w:t>Oral Communication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9241E" w:rsidP="006C2247">
            <w:pPr>
              <w:pStyle w:val="BodyText"/>
              <w:rPr>
                <w:lang w:val="en-NZ"/>
              </w:rPr>
            </w:pPr>
            <w:r w:rsidRPr="006C2247">
              <w:t>1.2, 1.3, 2.4, 2.5, 4.2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9241E" w:rsidP="006C2247">
            <w:pPr>
              <w:pStyle w:val="ListBullet"/>
              <w:rPr>
                <w:lang w:val="en-NZ"/>
              </w:rPr>
            </w:pPr>
            <w:r w:rsidRPr="006C2247">
              <w:t>Selects or adjusts communication style to maintain effectiveness of interaction and build and maintain engagement consistent</w:t>
            </w:r>
            <w:r w:rsidRPr="006C2247">
              <w:t xml:space="preserve"> with organisational requirements</w:t>
            </w:r>
          </w:p>
        </w:tc>
      </w:tr>
      <w:tr w:rsidR="00000000" w:rsidTr="006C2247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9241E" w:rsidP="006C2247">
            <w:pPr>
              <w:pStyle w:val="BodyText"/>
              <w:rPr>
                <w:lang w:val="en-NZ"/>
              </w:rPr>
            </w:pPr>
            <w:r w:rsidRPr="006C2247">
              <w:t>Navigate the world of work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9241E" w:rsidP="006C2247">
            <w:pPr>
              <w:pStyle w:val="BodyText"/>
              <w:rPr>
                <w:lang w:val="en-NZ"/>
              </w:rPr>
            </w:pPr>
            <w:r w:rsidRPr="006C2247">
              <w:t>2.2, 2.5, 4.1, 4.4, 4.5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9241E" w:rsidP="006C2247">
            <w:pPr>
              <w:pStyle w:val="ListBullet"/>
              <w:rPr>
                <w:lang w:val="en-NZ"/>
              </w:rPr>
            </w:pPr>
            <w:r w:rsidRPr="006C2247">
              <w:t>Recognises and follows legislative and organisational requirements relevant to own role</w:t>
            </w:r>
          </w:p>
        </w:tc>
      </w:tr>
      <w:tr w:rsidR="00000000" w:rsidTr="006C2247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9241E" w:rsidP="006C2247">
            <w:pPr>
              <w:pStyle w:val="BodyText"/>
              <w:rPr>
                <w:lang w:val="en-NZ"/>
              </w:rPr>
            </w:pPr>
            <w:r w:rsidRPr="006C2247">
              <w:t>Interact with others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9241E" w:rsidP="006C2247">
            <w:pPr>
              <w:pStyle w:val="BodyText"/>
              <w:rPr>
                <w:lang w:val="en-NZ"/>
              </w:rPr>
            </w:pPr>
            <w:r w:rsidRPr="006C2247">
              <w:t>1.1-1.4, 2.1, 2.3, 2.5, 3.1, 3.2, 4.2, 4.5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C2247" w:rsidRDefault="0029241E" w:rsidP="006C2247">
            <w:pPr>
              <w:pStyle w:val="ListBullet"/>
            </w:pPr>
            <w:r w:rsidRPr="006C2247">
              <w:t>Selects and uses appropriate conventions and protocols when communicating with diverse stakeholders</w:t>
            </w:r>
          </w:p>
          <w:p w:rsidR="00000000" w:rsidRPr="006C2247" w:rsidRDefault="0029241E" w:rsidP="006C2247">
            <w:pPr>
              <w:pStyle w:val="ListBullet"/>
            </w:pPr>
            <w:r w:rsidRPr="006C2247">
              <w:t>Adapts personal communication style to build trust and positive working relationships and to show respect for the opinions, values and particular needs of o</w:t>
            </w:r>
            <w:r w:rsidRPr="006C2247">
              <w:t>thers</w:t>
            </w:r>
          </w:p>
          <w:p w:rsidR="00000000" w:rsidRDefault="0029241E" w:rsidP="006C2247">
            <w:pPr>
              <w:pStyle w:val="ListBullet"/>
              <w:rPr>
                <w:lang w:val="en-NZ"/>
              </w:rPr>
            </w:pPr>
            <w:r w:rsidRPr="006C2247">
              <w:t xml:space="preserve">Plays a lead role in situations requiring effective collaboration, demonstrating conflict resolution skills and ability to engage and motivate others </w:t>
            </w:r>
          </w:p>
        </w:tc>
      </w:tr>
      <w:tr w:rsidR="00000000" w:rsidRPr="006C2247" w:rsidTr="006C2247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9241E" w:rsidP="006C2247">
            <w:pPr>
              <w:pStyle w:val="BodyText"/>
              <w:rPr>
                <w:lang w:val="en-NZ"/>
              </w:rPr>
            </w:pPr>
            <w:r w:rsidRPr="006C2247">
              <w:t xml:space="preserve">Get the work done 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9241E" w:rsidP="006C2247">
            <w:pPr>
              <w:pStyle w:val="BodyText"/>
              <w:rPr>
                <w:lang w:val="en-NZ"/>
              </w:rPr>
            </w:pPr>
            <w:r w:rsidRPr="006C2247">
              <w:t>1.1, 1.5, 4.1, 4.3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C2247" w:rsidRDefault="0029241E" w:rsidP="006C2247">
            <w:pPr>
              <w:pStyle w:val="ListBullet"/>
            </w:pPr>
            <w:r w:rsidRPr="006C2247">
              <w:t>Plans and implements activities and processes to manage and</w:t>
            </w:r>
            <w:r w:rsidRPr="006C2247">
              <w:t xml:space="preserve"> review work performance</w:t>
            </w:r>
          </w:p>
          <w:p w:rsidR="00000000" w:rsidRPr="006C2247" w:rsidRDefault="0029241E" w:rsidP="006C2247">
            <w:pPr>
              <w:pStyle w:val="ListBullet"/>
            </w:pPr>
            <w:r w:rsidRPr="006C2247">
              <w:t>Systematically gathers and analyses all relevant information to formulate and evaluate possible solutions to difficulties</w:t>
            </w:r>
          </w:p>
        </w:tc>
      </w:tr>
    </w:tbl>
    <w:p w:rsidR="00000000" w:rsidRPr="006C2247" w:rsidRDefault="0029241E" w:rsidP="006C2247">
      <w:pPr>
        <w:pStyle w:val="BodyText"/>
      </w:pPr>
    </w:p>
    <w:p w:rsidR="00000000" w:rsidRPr="006C2247" w:rsidRDefault="0029241E" w:rsidP="006C2247">
      <w:pPr>
        <w:pStyle w:val="AllowPageBreak"/>
      </w:pPr>
    </w:p>
    <w:p w:rsidR="00000000" w:rsidRPr="006C2247" w:rsidRDefault="0029241E" w:rsidP="006C2247">
      <w:pPr>
        <w:pStyle w:val="Heading1"/>
      </w:pPr>
      <w:bookmarkStart w:id="6" w:name="O_646706"/>
      <w:bookmarkEnd w:id="6"/>
      <w:r w:rsidRPr="006C2247">
        <w:t>Unit Mapping Information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220"/>
        <w:gridCol w:w="2295"/>
        <w:gridCol w:w="2295"/>
        <w:gridCol w:w="2295"/>
      </w:tblGrid>
      <w:tr w:rsidR="00000000" w:rsidTr="006C2247">
        <w:trPr>
          <w:trHeight w:val="563"/>
          <w:tblHeader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C2247" w:rsidRDefault="0029241E" w:rsidP="006C2247">
            <w:pPr>
              <w:pStyle w:val="BodyText"/>
            </w:pPr>
            <w:r w:rsidRPr="006C2247">
              <w:rPr>
                <w:rStyle w:val="SpecialBold"/>
              </w:rPr>
              <w:t xml:space="preserve">Code and title </w:t>
            </w:r>
          </w:p>
          <w:p w:rsidR="00000000" w:rsidRPr="006C2247" w:rsidRDefault="0029241E" w:rsidP="006C2247">
            <w:pPr>
              <w:pStyle w:val="BodyText"/>
            </w:pPr>
            <w:r w:rsidRPr="006C2247">
              <w:rPr>
                <w:rStyle w:val="SpecialBold"/>
              </w:rPr>
              <w:t>current version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C2247" w:rsidRDefault="0029241E" w:rsidP="006C2247">
            <w:pPr>
              <w:pStyle w:val="BodyText"/>
            </w:pPr>
            <w:r w:rsidRPr="006C2247">
              <w:rPr>
                <w:rStyle w:val="SpecialBold"/>
              </w:rPr>
              <w:t>Code and title</w:t>
            </w:r>
          </w:p>
          <w:p w:rsidR="00000000" w:rsidRPr="006C2247" w:rsidRDefault="0029241E" w:rsidP="006C2247">
            <w:pPr>
              <w:pStyle w:val="BodyText"/>
            </w:pPr>
            <w:r w:rsidRPr="006C2247">
              <w:rPr>
                <w:rStyle w:val="SpecialBold"/>
              </w:rPr>
              <w:t>previous version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C2247" w:rsidRDefault="0029241E" w:rsidP="006C2247">
            <w:pPr>
              <w:pStyle w:val="BodyText"/>
            </w:pPr>
            <w:r w:rsidRPr="006C2247">
              <w:rPr>
                <w:rStyle w:val="SpecialBold"/>
              </w:rPr>
              <w:t>Comments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9241E" w:rsidP="006C2247">
            <w:pPr>
              <w:pStyle w:val="BodyText"/>
              <w:rPr>
                <w:lang w:val="en-NZ"/>
              </w:rPr>
            </w:pPr>
            <w:r w:rsidRPr="006C2247">
              <w:rPr>
                <w:rStyle w:val="SpecialBold"/>
              </w:rPr>
              <w:t>Equivalence status</w:t>
            </w:r>
          </w:p>
        </w:tc>
      </w:tr>
      <w:tr w:rsidR="00000000" w:rsidRPr="006C2247" w:rsidTr="006C2247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9241E" w:rsidP="006C2247">
            <w:pPr>
              <w:pStyle w:val="BodyText"/>
              <w:rPr>
                <w:lang w:val="en-NZ"/>
              </w:rPr>
            </w:pPr>
            <w:r w:rsidRPr="006C2247">
              <w:t>BSBLDR402 Lead effective workplace relationships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9241E" w:rsidP="006C2247">
            <w:pPr>
              <w:pStyle w:val="BodyText"/>
              <w:rPr>
                <w:lang w:val="en-NZ"/>
              </w:rPr>
            </w:pPr>
            <w:r w:rsidRPr="006C2247">
              <w:t>BSBWOR401A Establish effective workplace relationships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C2247" w:rsidRDefault="0029241E" w:rsidP="006C2247">
            <w:pPr>
              <w:pStyle w:val="BodyText"/>
            </w:pPr>
            <w:r w:rsidRPr="006C2247">
              <w:t>Updated to meet Standards for Training Packages</w:t>
            </w:r>
          </w:p>
          <w:p w:rsidR="00000000" w:rsidRPr="006C2247" w:rsidRDefault="0029241E" w:rsidP="006C2247">
            <w:pPr>
              <w:pStyle w:val="BodyText"/>
            </w:pPr>
            <w:r w:rsidRPr="006C2247">
              <w:t>Title change</w:t>
            </w:r>
          </w:p>
          <w:p w:rsidR="00000000" w:rsidRDefault="0029241E" w:rsidP="006C2247">
            <w:pPr>
              <w:pStyle w:val="BodyText"/>
              <w:rPr>
                <w:lang w:val="en-NZ"/>
              </w:rPr>
            </w:pPr>
            <w:r w:rsidRPr="006C2247">
              <w:t>Minor edits to clarify intent of performance criteria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C2247" w:rsidRDefault="0029241E" w:rsidP="006C2247">
            <w:pPr>
              <w:pStyle w:val="BodyText"/>
            </w:pPr>
            <w:r w:rsidRPr="006C2247">
              <w:t>Equivalent unit</w:t>
            </w:r>
          </w:p>
        </w:tc>
      </w:tr>
    </w:tbl>
    <w:p w:rsidR="00000000" w:rsidRPr="006C2247" w:rsidRDefault="0029241E" w:rsidP="006C2247">
      <w:pPr>
        <w:pStyle w:val="BodyText"/>
      </w:pPr>
    </w:p>
    <w:p w:rsidR="00000000" w:rsidRPr="006C2247" w:rsidRDefault="0029241E" w:rsidP="006C2247">
      <w:pPr>
        <w:pStyle w:val="AllowPageBreak"/>
      </w:pPr>
    </w:p>
    <w:p w:rsidR="00000000" w:rsidRPr="006C2247" w:rsidRDefault="0029241E" w:rsidP="006C2247">
      <w:pPr>
        <w:pStyle w:val="Heading1"/>
      </w:pPr>
      <w:bookmarkStart w:id="7" w:name="O_646713"/>
      <w:bookmarkEnd w:id="7"/>
      <w:r w:rsidRPr="006C2247">
        <w:t>Links</w:t>
      </w:r>
    </w:p>
    <w:p w:rsidR="00000000" w:rsidRPr="006C2247" w:rsidRDefault="0029241E" w:rsidP="0029241E">
      <w:pPr>
        <w:pStyle w:val="BodyText"/>
      </w:pPr>
      <w:r w:rsidRPr="006C2247">
        <w:t xml:space="preserve">Companion Volume implementation guides are found in VETNet - </w:t>
      </w:r>
      <w:hyperlink r:id="rId13" w:history="1">
        <w:r w:rsidRPr="00177B97">
          <w:rPr>
            <w:rStyle w:val="Hyperlink"/>
          </w:rPr>
          <w:t>https://vetnet.gov.au/Pages/TrainingDocs.aspx?q=11ef6853-ceed-4ba7-9d87-4da407e23c10</w:t>
        </w:r>
      </w:hyperlink>
    </w:p>
    <w:p w:rsidR="00000000" w:rsidRPr="006C2247" w:rsidRDefault="0029241E" w:rsidP="006C2247"/>
    <w:sectPr w:rsidR="00000000" w:rsidRPr="006C2247" w:rsidSect="006C2247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247" w:rsidRDefault="006C2247" w:rsidP="006C2247">
      <w:r>
        <w:separator/>
      </w:r>
    </w:p>
  </w:endnote>
  <w:endnote w:type="continuationSeparator" w:id="0">
    <w:p w:rsidR="006C2247" w:rsidRDefault="006C2247" w:rsidP="006C2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247" w:rsidRDefault="006C2247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247" w:rsidRPr="0029241E" w:rsidRDefault="006C2247" w:rsidP="0029241E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247" w:rsidRDefault="006C2247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41E" w:rsidRDefault="0029241E" w:rsidP="006C2247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29241E" w:rsidRDefault="0029241E" w:rsidP="006C2247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29241E" w:rsidRDefault="0029241E" w:rsidP="006C2247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247" w:rsidRDefault="006C2247" w:rsidP="006C2247">
      <w:r>
        <w:separator/>
      </w:r>
    </w:p>
  </w:footnote>
  <w:footnote w:type="continuationSeparator" w:id="0">
    <w:p w:rsidR="006C2247" w:rsidRDefault="006C2247" w:rsidP="006C22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247" w:rsidRDefault="006C2247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41E" w:rsidRDefault="0029241E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1538237" wp14:editId="3BB7550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C2247" w:rsidRPr="0029241E" w:rsidRDefault="006C2247" w:rsidP="0029241E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247" w:rsidRDefault="006C2247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41E" w:rsidRPr="002D2AF8" w:rsidRDefault="0029241E" w:rsidP="006C2247">
    <w:pPr>
      <w:pStyle w:val="Header"/>
      <w:framePr w:wrap="around"/>
    </w:pPr>
    <w:fldSimple w:instr=" TITLE   \* MERGEFORMAT ">
      <w:r>
        <w:t>BSBLDR402 Lead effective workplace relationships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July 2023</w:t>
    </w:r>
    <w:r>
      <w:fldChar w:fldCharType="end"/>
    </w:r>
  </w:p>
  <w:p w:rsidR="0029241E" w:rsidRDefault="0029241E" w:rsidP="006C2247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E392F3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341CA3A8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C2247"/>
    <w:rsid w:val="0029241E"/>
    <w:rsid w:val="006C2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247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6C2247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6C2247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6C2247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6C2247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6C2247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6C2247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6C2247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6C2247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6C2247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6C224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C2247"/>
  </w:style>
  <w:style w:type="character" w:customStyle="1" w:styleId="Heading1Char">
    <w:name w:val="Heading 1 Char"/>
    <w:basedOn w:val="DefaultParagraphFont"/>
    <w:link w:val="Heading1"/>
    <w:rsid w:val="006C2247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6C2247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6C2247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6C2247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6C2247"/>
    <w:rPr>
      <w:b/>
      <w:spacing w:val="0"/>
    </w:rPr>
  </w:style>
  <w:style w:type="character" w:styleId="Emphasis">
    <w:name w:val="Emphasis"/>
    <w:basedOn w:val="DefaultParagraphFont"/>
    <w:qFormat/>
    <w:rsid w:val="006C2247"/>
    <w:rPr>
      <w:i/>
    </w:rPr>
  </w:style>
  <w:style w:type="paragraph" w:customStyle="1" w:styleId="SuperHeading">
    <w:name w:val="SuperHeading"/>
    <w:basedOn w:val="Normal"/>
    <w:rsid w:val="006C2247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6C2247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6C2247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6C2247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6C2247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6C224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6C224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6C224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6C224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6C2247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6C2247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6C2247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6C2247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6C2247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6C2247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6C2247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6C2247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6C2247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6C2247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6C2247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6C2247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6C2247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6C2247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6C2247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6C2247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6C2247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6C2247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6C2247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6C2247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6C2247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6C2247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6C2247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6C2247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6C2247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6C2247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6C2247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6C2247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6C2247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6C2247"/>
  </w:style>
  <w:style w:type="paragraph" w:styleId="TableofFigures">
    <w:name w:val="table of figures"/>
    <w:basedOn w:val="Normal"/>
    <w:next w:val="Normal"/>
    <w:semiHidden/>
    <w:rsid w:val="006C2247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6C2247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6C2247"/>
    <w:rPr>
      <w:rFonts w:ascii="Wingdings" w:hAnsi="Wingdings"/>
    </w:rPr>
  </w:style>
  <w:style w:type="paragraph" w:customStyle="1" w:styleId="TableHeading">
    <w:name w:val="Table Heading"/>
    <w:basedOn w:val="HeadingBase"/>
    <w:rsid w:val="006C2247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6C2247"/>
    <w:rPr>
      <w:color w:val="0033CC"/>
      <w:u w:val="none"/>
    </w:rPr>
  </w:style>
  <w:style w:type="paragraph" w:customStyle="1" w:styleId="BodyTextRight">
    <w:name w:val="Body Text Right"/>
    <w:basedOn w:val="BodyText"/>
    <w:rsid w:val="006C2247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6C2247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6C2247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6C2247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6C2247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6C2247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6C2247"/>
    <w:rPr>
      <w:sz w:val="32"/>
    </w:rPr>
  </w:style>
  <w:style w:type="paragraph" w:customStyle="1" w:styleId="HeadingProcedure">
    <w:name w:val="Heading Procedure"/>
    <w:basedOn w:val="HeadingBase"/>
    <w:next w:val="Normal"/>
    <w:rsid w:val="006C2247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6C2247"/>
    <w:pPr>
      <w:spacing w:before="60" w:after="60"/>
    </w:pPr>
  </w:style>
  <w:style w:type="paragraph" w:styleId="ListContinue">
    <w:name w:val="List Continue"/>
    <w:basedOn w:val="List"/>
    <w:rsid w:val="006C2247"/>
    <w:pPr>
      <w:ind w:firstLine="0"/>
    </w:pPr>
  </w:style>
  <w:style w:type="paragraph" w:customStyle="1" w:styleId="ListNote">
    <w:name w:val="List Note"/>
    <w:basedOn w:val="List"/>
    <w:rsid w:val="006C2247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6C2247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6C2247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6C2247"/>
    <w:rPr>
      <w:rFonts w:ascii="Courier New" w:hAnsi="Courier New"/>
    </w:rPr>
  </w:style>
  <w:style w:type="paragraph" w:customStyle="1" w:styleId="NoteBullet">
    <w:name w:val="Note Bullet"/>
    <w:basedOn w:val="Note"/>
    <w:rsid w:val="006C2247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6C2247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6C2247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6C2247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6C2247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6C2247"/>
    <w:rPr>
      <w:sz w:val="20"/>
    </w:rPr>
  </w:style>
  <w:style w:type="character" w:customStyle="1" w:styleId="PlainTextChar">
    <w:name w:val="Plain Text Char"/>
    <w:basedOn w:val="DefaultParagraphFont"/>
    <w:link w:val="PlainText"/>
    <w:rsid w:val="006C2247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6C2247"/>
    <w:rPr>
      <w:b/>
      <w:smallCaps/>
    </w:rPr>
  </w:style>
  <w:style w:type="paragraph" w:customStyle="1" w:styleId="TableListNumber">
    <w:name w:val="Table List Number"/>
    <w:basedOn w:val="ListNumber"/>
    <w:rsid w:val="006C2247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6C2247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6C2247"/>
    <w:pPr>
      <w:numPr>
        <w:numId w:val="8"/>
      </w:numPr>
    </w:pPr>
  </w:style>
  <w:style w:type="paragraph" w:customStyle="1" w:styleId="ListAlpha2">
    <w:name w:val="List Alpha 2"/>
    <w:basedOn w:val="List2"/>
    <w:rsid w:val="006C2247"/>
    <w:pPr>
      <w:numPr>
        <w:numId w:val="7"/>
      </w:numPr>
    </w:pPr>
  </w:style>
  <w:style w:type="paragraph" w:styleId="List2">
    <w:name w:val="List 2"/>
    <w:basedOn w:val="BodyText"/>
    <w:rsid w:val="006C2247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6C2247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6C2247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6C2247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6C2247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6C2247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6C2247"/>
    <w:pPr>
      <w:numPr>
        <w:numId w:val="3"/>
      </w:numPr>
    </w:pPr>
  </w:style>
  <w:style w:type="paragraph" w:styleId="ListContinue2">
    <w:name w:val="List Continue 2"/>
    <w:basedOn w:val="List2"/>
    <w:rsid w:val="006C2247"/>
    <w:pPr>
      <w:ind w:firstLine="0"/>
    </w:pPr>
  </w:style>
  <w:style w:type="paragraph" w:styleId="ListContinue3">
    <w:name w:val="List Continue 3"/>
    <w:basedOn w:val="List3"/>
    <w:rsid w:val="006C2247"/>
    <w:pPr>
      <w:ind w:left="1021" w:firstLine="0"/>
    </w:pPr>
  </w:style>
  <w:style w:type="paragraph" w:styleId="ListContinue4">
    <w:name w:val="List Continue 4"/>
    <w:basedOn w:val="List4"/>
    <w:rsid w:val="006C2247"/>
    <w:pPr>
      <w:ind w:firstLine="0"/>
    </w:pPr>
  </w:style>
  <w:style w:type="paragraph" w:styleId="ListContinue5">
    <w:name w:val="List Continue 5"/>
    <w:basedOn w:val="List5"/>
    <w:rsid w:val="006C2247"/>
    <w:pPr>
      <w:ind w:firstLine="0"/>
    </w:pPr>
  </w:style>
  <w:style w:type="paragraph" w:styleId="ListNumber3">
    <w:name w:val="List Number 3"/>
    <w:basedOn w:val="List3"/>
    <w:rsid w:val="006C2247"/>
    <w:pPr>
      <w:numPr>
        <w:numId w:val="4"/>
      </w:numPr>
    </w:pPr>
  </w:style>
  <w:style w:type="paragraph" w:styleId="ListNumber4">
    <w:name w:val="List Number 4"/>
    <w:basedOn w:val="List4"/>
    <w:rsid w:val="006C2247"/>
    <w:pPr>
      <w:numPr>
        <w:numId w:val="5"/>
      </w:numPr>
    </w:pPr>
  </w:style>
  <w:style w:type="paragraph" w:styleId="ListNumber5">
    <w:name w:val="List Number 5"/>
    <w:basedOn w:val="List5"/>
    <w:rsid w:val="006C2247"/>
    <w:pPr>
      <w:numPr>
        <w:numId w:val="6"/>
      </w:numPr>
    </w:pPr>
  </w:style>
  <w:style w:type="paragraph" w:styleId="BlockText">
    <w:name w:val="Block Text"/>
    <w:basedOn w:val="Normal"/>
    <w:rsid w:val="006C2247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6C2247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6C2247"/>
    <w:rPr>
      <w:sz w:val="16"/>
      <w:vertAlign w:val="superscript"/>
    </w:rPr>
  </w:style>
  <w:style w:type="character" w:customStyle="1" w:styleId="Symbols">
    <w:name w:val="Symbols"/>
    <w:basedOn w:val="DefaultParagraphFont"/>
    <w:rsid w:val="006C2247"/>
    <w:rPr>
      <w:rFonts w:ascii="Symbol" w:hAnsi="Symbol"/>
    </w:rPr>
  </w:style>
  <w:style w:type="character" w:customStyle="1" w:styleId="MenuOptions">
    <w:name w:val="Menu Options"/>
    <w:basedOn w:val="DefaultParagraphFont"/>
    <w:rsid w:val="006C2247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6C2247"/>
    <w:rPr>
      <w:b/>
    </w:rPr>
  </w:style>
  <w:style w:type="character" w:customStyle="1" w:styleId="Underlined">
    <w:name w:val="Underlined"/>
    <w:basedOn w:val="DefaultParagraphFont"/>
    <w:rsid w:val="006C2247"/>
    <w:rPr>
      <w:u w:val="single"/>
    </w:rPr>
  </w:style>
  <w:style w:type="paragraph" w:customStyle="1" w:styleId="TableBodyTextRight">
    <w:name w:val="Table Body Text Right"/>
    <w:basedOn w:val="TableBodyText"/>
    <w:rsid w:val="006C2247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6C2247"/>
    <w:rPr>
      <w:sz w:val="18"/>
    </w:rPr>
  </w:style>
  <w:style w:type="paragraph" w:customStyle="1" w:styleId="BodySmallRight">
    <w:name w:val="Body Small Right"/>
    <w:basedOn w:val="BodyTextRight"/>
    <w:rsid w:val="006C2247"/>
    <w:rPr>
      <w:sz w:val="18"/>
      <w:szCs w:val="18"/>
    </w:rPr>
  </w:style>
  <w:style w:type="paragraph" w:customStyle="1" w:styleId="MarginEdition">
    <w:name w:val="Margin Edition"/>
    <w:basedOn w:val="MarginNote"/>
    <w:rsid w:val="006C2247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6C2247"/>
    <w:rPr>
      <w:sz w:val="2"/>
      <w:szCs w:val="2"/>
    </w:rPr>
  </w:style>
  <w:style w:type="character" w:customStyle="1" w:styleId="Small">
    <w:name w:val="Small"/>
    <w:basedOn w:val="DefaultParagraphFont"/>
    <w:rsid w:val="006C2247"/>
    <w:rPr>
      <w:sz w:val="16"/>
    </w:rPr>
  </w:style>
  <w:style w:type="paragraph" w:customStyle="1" w:styleId="WideTable">
    <w:name w:val="Wide Table"/>
    <w:basedOn w:val="Normal"/>
    <w:rsid w:val="006C2247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6C2247"/>
  </w:style>
  <w:style w:type="paragraph" w:styleId="Quote">
    <w:name w:val="Quote"/>
    <w:basedOn w:val="Heading1"/>
    <w:link w:val="QuoteChar"/>
    <w:qFormat/>
    <w:rsid w:val="006C2247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6C2247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6C2247"/>
    <w:pPr>
      <w:pageBreakBefore/>
    </w:pPr>
  </w:style>
  <w:style w:type="paragraph" w:customStyle="1" w:styleId="Border">
    <w:name w:val="Border"/>
    <w:basedOn w:val="Normal"/>
    <w:qFormat/>
    <w:rsid w:val="006C2247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6C2247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224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2247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6C2247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6C2247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6C2247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6C2247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6C2247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6C2247"/>
    <w:rPr>
      <w:u w:val="single"/>
    </w:rPr>
  </w:style>
  <w:style w:type="character" w:customStyle="1" w:styleId="BoldandItalics">
    <w:name w:val="Bold and Italics"/>
    <w:qFormat/>
    <w:rsid w:val="006C2247"/>
    <w:rPr>
      <w:b/>
      <w:i/>
      <w:u w:val="none"/>
    </w:rPr>
  </w:style>
  <w:style w:type="paragraph" w:styleId="BalloonText">
    <w:name w:val="Balloon Text"/>
    <w:basedOn w:val="Normal"/>
    <w:link w:val="BalloonTextChar"/>
    <w:rsid w:val="006C22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C2247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6C2247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6C2247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6C2247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6C2247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6C2247"/>
    <w:pPr>
      <w:spacing w:before="0" w:after="0"/>
    </w:pPr>
  </w:style>
  <w:style w:type="paragraph" w:customStyle="1" w:styleId="BodyTextBold">
    <w:name w:val="Body Text Bold"/>
    <w:basedOn w:val="BodyText"/>
    <w:qFormat/>
    <w:rsid w:val="006C2247"/>
    <w:rPr>
      <w:b/>
    </w:rPr>
  </w:style>
  <w:style w:type="character" w:styleId="Hyperlink">
    <w:name w:val="Hyperlink"/>
    <w:basedOn w:val="DefaultParagraphFont"/>
    <w:uiPriority w:val="99"/>
    <w:unhideWhenUsed/>
    <w:rsid w:val="002924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743</Words>
  <Characters>4665</Characters>
  <Application>Microsoft Office Word</Application>
  <DocSecurity>0</DocSecurity>
  <Lines>166</Lines>
  <Paragraphs>94</Paragraphs>
  <ScaleCrop>false</ScaleCrop>
  <Company>Author-it Software Corporation Ltd.</Company>
  <LinksUpToDate>false</LinksUpToDate>
  <CharactersWithSpaces>5314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BSBLDR402 Lead effective workplace relationships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2023-07-01T03:33:00Z</dcterms:created>
  <dcterms:modified xsi:type="dcterms:W3CDTF">2023-07-01T03:33:00Z</dcterms:modified>
</cp:coreProperties>
</file>